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39" w:rsidRDefault="00520A39" w:rsidP="00520A39">
      <w:pPr>
        <w:rPr>
          <w:b/>
          <w:sz w:val="28"/>
          <w:szCs w:val="28"/>
        </w:rPr>
      </w:pPr>
      <w:bookmarkStart w:id="0" w:name="_GoBack"/>
      <w:bookmarkEnd w:id="0"/>
    </w:p>
    <w:p w:rsidR="00D74104" w:rsidRDefault="00D74104" w:rsidP="00520A39">
      <w:pPr>
        <w:rPr>
          <w:b/>
          <w:sz w:val="28"/>
          <w:szCs w:val="28"/>
        </w:rPr>
      </w:pPr>
    </w:p>
    <w:p w:rsidR="00D74104" w:rsidRDefault="00D74104" w:rsidP="00520A39">
      <w:pPr>
        <w:rPr>
          <w:b/>
          <w:sz w:val="28"/>
          <w:szCs w:val="28"/>
        </w:rPr>
      </w:pPr>
    </w:p>
    <w:p w:rsidR="00D74104" w:rsidRDefault="002E106F" w:rsidP="00520A39">
      <w:pPr>
        <w:rPr>
          <w:b/>
          <w:sz w:val="28"/>
          <w:szCs w:val="28"/>
        </w:rPr>
      </w:pPr>
      <w:r>
        <w:rPr>
          <w:b/>
          <w:sz w:val="28"/>
          <w:szCs w:val="28"/>
        </w:rPr>
        <w:t xml:space="preserve">                                          </w:t>
      </w:r>
      <w:r w:rsidR="00F26A06">
        <w:rPr>
          <w:b/>
          <w:noProof/>
          <w:sz w:val="28"/>
          <w:szCs w:val="28"/>
          <w:lang w:val="es-AR" w:eastAsia="es-AR"/>
        </w:rPr>
        <w:drawing>
          <wp:inline distT="0" distB="0" distL="0" distR="0">
            <wp:extent cx="1945640" cy="781050"/>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pic:cNvPicPr>
                  </pic:nvPicPr>
                  <pic:blipFill>
                    <a:blip r:embed="rId8"/>
                    <a:srcRect/>
                    <a:stretch>
                      <a:fillRect/>
                    </a:stretch>
                  </pic:blipFill>
                  <pic:spPr bwMode="auto">
                    <a:xfrm>
                      <a:off x="0" y="0"/>
                      <a:ext cx="1945640" cy="781050"/>
                    </a:xfrm>
                    <a:prstGeom prst="rect">
                      <a:avLst/>
                    </a:prstGeom>
                    <a:noFill/>
                    <a:ln w="9525">
                      <a:noFill/>
                      <a:miter lim="800000"/>
                      <a:headEnd/>
                      <a:tailEnd/>
                    </a:ln>
                  </pic:spPr>
                </pic:pic>
              </a:graphicData>
            </a:graphic>
          </wp:inline>
        </w:drawing>
      </w:r>
    </w:p>
    <w:p w:rsidR="00520A39" w:rsidRDefault="00520A39" w:rsidP="00520A39">
      <w:pPr>
        <w:rPr>
          <w:b/>
          <w:sz w:val="28"/>
          <w:szCs w:val="28"/>
        </w:rPr>
      </w:pPr>
    </w:p>
    <w:p w:rsidR="00520A39" w:rsidRDefault="00520A39" w:rsidP="00520A39">
      <w:pPr>
        <w:rPr>
          <w:b/>
          <w:sz w:val="28"/>
          <w:szCs w:val="28"/>
        </w:rPr>
      </w:pPr>
    </w:p>
    <w:p w:rsidR="00520A39" w:rsidRDefault="00520A39" w:rsidP="00520A39">
      <w:pPr>
        <w:rPr>
          <w:b/>
          <w:sz w:val="28"/>
          <w:szCs w:val="28"/>
        </w:rPr>
      </w:pPr>
      <w:r>
        <w:rPr>
          <w:b/>
          <w:sz w:val="28"/>
          <w:szCs w:val="28"/>
        </w:rPr>
        <w:t xml:space="preserve">                                                </w:t>
      </w:r>
      <w:r w:rsidR="002E106F">
        <w:rPr>
          <w:b/>
          <w:sz w:val="28"/>
          <w:szCs w:val="28"/>
        </w:rPr>
        <w:t xml:space="preserve">                                </w:t>
      </w:r>
      <w:r w:rsidR="00403BE8">
        <w:rPr>
          <w:b/>
          <w:sz w:val="28"/>
          <w:szCs w:val="28"/>
        </w:rPr>
        <w:t>BOLETIN 25</w:t>
      </w:r>
      <w:r w:rsidR="006A088C">
        <w:rPr>
          <w:b/>
          <w:sz w:val="28"/>
          <w:szCs w:val="28"/>
        </w:rPr>
        <w:t xml:space="preserve"> 2025</w:t>
      </w:r>
    </w:p>
    <w:p w:rsidR="00520A39" w:rsidRDefault="00520A39" w:rsidP="00520A39">
      <w:pPr>
        <w:rPr>
          <w:b/>
          <w:sz w:val="28"/>
          <w:szCs w:val="28"/>
        </w:rPr>
      </w:pPr>
      <w:r>
        <w:rPr>
          <w:b/>
          <w:sz w:val="28"/>
          <w:szCs w:val="28"/>
        </w:rPr>
        <w:t xml:space="preserve">                                                </w:t>
      </w:r>
      <w:r w:rsidR="00E77F0B">
        <w:rPr>
          <w:b/>
          <w:sz w:val="28"/>
          <w:szCs w:val="28"/>
        </w:rPr>
        <w:t xml:space="preserve">                                </w:t>
      </w:r>
      <w:r>
        <w:rPr>
          <w:b/>
          <w:sz w:val="28"/>
          <w:szCs w:val="28"/>
        </w:rPr>
        <w:t>EM</w:t>
      </w:r>
      <w:r w:rsidR="00701336">
        <w:rPr>
          <w:b/>
          <w:sz w:val="28"/>
          <w:szCs w:val="28"/>
        </w:rPr>
        <w:t>I</w:t>
      </w:r>
      <w:r w:rsidR="004E078B">
        <w:rPr>
          <w:b/>
          <w:sz w:val="28"/>
          <w:szCs w:val="28"/>
        </w:rPr>
        <w:t>S</w:t>
      </w:r>
      <w:r w:rsidR="00403BE8">
        <w:rPr>
          <w:b/>
          <w:sz w:val="28"/>
          <w:szCs w:val="28"/>
        </w:rPr>
        <w:t>ION: 08.10</w:t>
      </w:r>
      <w:r w:rsidR="006B7CC8">
        <w:rPr>
          <w:b/>
          <w:sz w:val="28"/>
          <w:szCs w:val="28"/>
        </w:rPr>
        <w:t>.25</w:t>
      </w:r>
    </w:p>
    <w:p w:rsidR="00B0244C" w:rsidRPr="003A10C3" w:rsidRDefault="00520A39" w:rsidP="003F35EB">
      <w:pPr>
        <w:pBdr>
          <w:top w:val="single" w:sz="4" w:space="1" w:color="auto"/>
          <w:left w:val="single" w:sz="4" w:space="4" w:color="auto"/>
          <w:bottom w:val="single" w:sz="4" w:space="1" w:color="auto"/>
          <w:right w:val="single" w:sz="4" w:space="4" w:color="auto"/>
        </w:pBdr>
        <w:jc w:val="both"/>
        <w:rPr>
          <w:b/>
          <w:sz w:val="28"/>
          <w:szCs w:val="28"/>
        </w:rPr>
      </w:pPr>
      <w:r>
        <w:rPr>
          <w:b/>
          <w:highlight w:val="cyan"/>
        </w:rPr>
        <w:t>EL HORARIO DE ATENCION PRESENCIAL y/o TELEFON</w:t>
      </w:r>
      <w:r w:rsidR="0009289A">
        <w:rPr>
          <w:b/>
          <w:highlight w:val="cyan"/>
        </w:rPr>
        <w:t xml:space="preserve">ICA ES DE LUNES a VIERNES DE </w:t>
      </w:r>
      <w:smartTag w:uri="urn:schemas-microsoft-com:office:smarttags" w:element="metricconverter">
        <w:smartTagPr>
          <w:attr w:name="ProductID" w:val="13.00 a"/>
        </w:smartTagPr>
        <w:r w:rsidR="0009289A">
          <w:rPr>
            <w:b/>
            <w:highlight w:val="cyan"/>
          </w:rPr>
          <w:t>13.</w:t>
        </w:r>
        <w:r>
          <w:rPr>
            <w:b/>
            <w:highlight w:val="cyan"/>
          </w:rPr>
          <w:t>00 a</w:t>
        </w:r>
      </w:smartTag>
      <w:r>
        <w:rPr>
          <w:b/>
          <w:highlight w:val="cyan"/>
        </w:rPr>
        <w:t xml:space="preserve"> 19.00 HORAS. </w:t>
      </w:r>
      <w:r w:rsidR="00C012BC">
        <w:rPr>
          <w:b/>
          <w:highlight w:val="cyan"/>
        </w:rPr>
        <w:t>PARA LA ATENCION PRESENCIAL COMBINAR TELEFONICAMENTE-</w:t>
      </w:r>
      <w:r w:rsidRPr="0057366C">
        <w:rPr>
          <w:b/>
          <w:highlight w:val="magenta"/>
        </w:rPr>
        <w:t>NO SE ATIENDE SABADOS – DOMINGOS y FERIADOS</w:t>
      </w:r>
      <w:r w:rsidRPr="0057366C">
        <w:rPr>
          <w:b/>
          <w:sz w:val="28"/>
          <w:szCs w:val="28"/>
          <w:highlight w:val="magenta"/>
        </w:rPr>
        <w:t xml:space="preserve">. </w:t>
      </w:r>
      <w:r w:rsidR="00A05CD1">
        <w:rPr>
          <w:b/>
          <w:sz w:val="28"/>
          <w:szCs w:val="28"/>
          <w:highlight w:val="magenta"/>
        </w:rPr>
        <w:t>–</w:t>
      </w:r>
    </w:p>
    <w:p w:rsidR="003A10C3" w:rsidRDefault="003A10C3" w:rsidP="002E106F">
      <w:pPr>
        <w:jc w:val="both"/>
        <w:rPr>
          <w:b/>
          <w:sz w:val="28"/>
          <w:szCs w:val="28"/>
        </w:rPr>
      </w:pPr>
    </w:p>
    <w:p w:rsidR="003B312D" w:rsidRPr="00381C03" w:rsidRDefault="00BB0C75" w:rsidP="002E106F">
      <w:pPr>
        <w:jc w:val="both"/>
        <w:rPr>
          <w:b/>
        </w:rPr>
      </w:pPr>
      <w:r w:rsidRPr="00BB0C75">
        <w:rPr>
          <w:b/>
          <w:highlight w:val="yellow"/>
          <w:bdr w:val="single" w:sz="4" w:space="0" w:color="auto"/>
        </w:rPr>
        <w:t>INFORMAMOS QUE EL NUEVO MAIL DE LIVOBAIRES ES:</w:t>
      </w:r>
      <w:r w:rsidRPr="00BB0C75">
        <w:rPr>
          <w:b/>
          <w:sz w:val="28"/>
          <w:szCs w:val="28"/>
          <w:highlight w:val="yellow"/>
          <w:bdr w:val="single" w:sz="4" w:space="0" w:color="auto"/>
        </w:rPr>
        <w:t xml:space="preserve"> </w:t>
      </w:r>
      <w:hyperlink r:id="rId9" w:history="1">
        <w:r w:rsidRPr="00BB0C75">
          <w:rPr>
            <w:rStyle w:val="Hipervnculo"/>
            <w:b/>
            <w:sz w:val="28"/>
            <w:szCs w:val="28"/>
            <w:bdr w:val="single" w:sz="4" w:space="0" w:color="auto"/>
          </w:rPr>
          <w:t>unilivo.livobaires@gmail.com</w:t>
        </w:r>
      </w:hyperlink>
      <w:r w:rsidRPr="00BB0C75">
        <w:rPr>
          <w:b/>
          <w:sz w:val="28"/>
          <w:szCs w:val="28"/>
          <w:highlight w:val="yellow"/>
          <w:bdr w:val="single" w:sz="4" w:space="0" w:color="auto"/>
        </w:rPr>
        <w:t xml:space="preserve"> </w:t>
      </w:r>
      <w:r w:rsidRPr="00BB0C75">
        <w:rPr>
          <w:b/>
          <w:highlight w:val="yellow"/>
          <w:bdr w:val="single" w:sz="4" w:space="0" w:color="auto"/>
        </w:rPr>
        <w:t>SOLICITAMOS TOMAR DEBIDA NOTA</w:t>
      </w:r>
      <w:r w:rsidR="003B312D" w:rsidRPr="003B312D">
        <w:rPr>
          <w:b/>
          <w:sz w:val="36"/>
          <w:szCs w:val="36"/>
          <w:highlight w:val="lightGray"/>
        </w:rPr>
        <w:t>.</w:t>
      </w:r>
    </w:p>
    <w:p w:rsidR="006B7CC8" w:rsidRDefault="006A088C" w:rsidP="002E106F">
      <w:pPr>
        <w:jc w:val="both"/>
        <w:rPr>
          <w:b/>
          <w:sz w:val="28"/>
          <w:szCs w:val="28"/>
        </w:rPr>
      </w:pPr>
      <w:r>
        <w:rPr>
          <w:b/>
          <w:sz w:val="28"/>
          <w:szCs w:val="28"/>
        </w:rPr>
        <w:t xml:space="preserve"> </w:t>
      </w:r>
    </w:p>
    <w:p w:rsidR="006B7CC8" w:rsidRDefault="006B7CC8" w:rsidP="002E106F">
      <w:pPr>
        <w:jc w:val="both"/>
        <w:rPr>
          <w:b/>
          <w:sz w:val="28"/>
          <w:szCs w:val="28"/>
        </w:rPr>
      </w:pPr>
      <w:r w:rsidRPr="006B7CC8">
        <w:rPr>
          <w:b/>
          <w:sz w:val="28"/>
          <w:szCs w:val="28"/>
          <w:highlight w:val="yellow"/>
        </w:rPr>
        <w:t xml:space="preserve">El mail para los cambios es </w:t>
      </w:r>
      <w:hyperlink r:id="rId10" w:history="1">
        <w:r w:rsidRPr="006B7CC8">
          <w:rPr>
            <w:rStyle w:val="Hipervnculo"/>
            <w:b/>
            <w:sz w:val="28"/>
            <w:szCs w:val="28"/>
          </w:rPr>
          <w:t>cambiosunilivo@gmail.com</w:t>
        </w:r>
      </w:hyperlink>
    </w:p>
    <w:p w:rsidR="00DB54BC" w:rsidRDefault="00DB54BC" w:rsidP="002E106F">
      <w:pPr>
        <w:jc w:val="both"/>
        <w:rPr>
          <w:b/>
          <w:sz w:val="28"/>
          <w:szCs w:val="28"/>
        </w:rPr>
      </w:pPr>
    </w:p>
    <w:p w:rsidR="0076021E" w:rsidRPr="0057118A" w:rsidRDefault="0076021E" w:rsidP="00DB54BC">
      <w:pPr>
        <w:pBdr>
          <w:top w:val="single" w:sz="4" w:space="1" w:color="auto"/>
          <w:left w:val="single" w:sz="4" w:space="4" w:color="auto"/>
          <w:bottom w:val="single" w:sz="4" w:space="1" w:color="auto"/>
          <w:right w:val="single" w:sz="4" w:space="4" w:color="auto"/>
        </w:pBdr>
        <w:jc w:val="both"/>
        <w:rPr>
          <w:b/>
          <w:sz w:val="28"/>
          <w:szCs w:val="28"/>
          <w:u w:val="single"/>
        </w:rPr>
      </w:pPr>
      <w:r w:rsidRPr="0057118A">
        <w:rPr>
          <w:b/>
          <w:sz w:val="28"/>
          <w:szCs w:val="28"/>
          <w:u w:val="single"/>
        </w:rPr>
        <w:t>TOMAR</w:t>
      </w:r>
      <w:r>
        <w:rPr>
          <w:b/>
          <w:sz w:val="28"/>
          <w:szCs w:val="28"/>
          <w:u w:val="single"/>
        </w:rPr>
        <w:t xml:space="preserve"> DEBIDA </w:t>
      </w:r>
      <w:r w:rsidRPr="0057118A">
        <w:rPr>
          <w:b/>
          <w:sz w:val="28"/>
          <w:szCs w:val="28"/>
          <w:u w:val="single"/>
        </w:rPr>
        <w:t>NOTA</w:t>
      </w:r>
    </w:p>
    <w:p w:rsidR="0076021E" w:rsidRPr="003906DD" w:rsidRDefault="0076021E" w:rsidP="00DB54BC">
      <w:pPr>
        <w:pBdr>
          <w:top w:val="single" w:sz="4" w:space="1" w:color="auto"/>
          <w:left w:val="single" w:sz="4" w:space="4" w:color="auto"/>
          <w:bottom w:val="single" w:sz="4" w:space="1" w:color="auto"/>
          <w:right w:val="single" w:sz="4" w:space="4" w:color="auto"/>
        </w:pBdr>
        <w:jc w:val="both"/>
        <w:rPr>
          <w:b/>
          <w:i/>
          <w:sz w:val="28"/>
          <w:szCs w:val="28"/>
        </w:rPr>
      </w:pPr>
      <w:r w:rsidRPr="0076021E">
        <w:rPr>
          <w:b/>
          <w:i/>
          <w:sz w:val="28"/>
          <w:szCs w:val="28"/>
          <w:highlight w:val="yellow"/>
        </w:rPr>
        <w:t xml:space="preserve">RECORDAMOS </w:t>
      </w:r>
      <w:smartTag w:uri="urn:schemas-microsoft-com:office:smarttags" w:element="PersonName">
        <w:smartTagPr>
          <w:attr w:name="ProductID" w:val="LA PROHIBICION DE"/>
        </w:smartTagPr>
        <w:r w:rsidRPr="0076021E">
          <w:rPr>
            <w:b/>
            <w:i/>
            <w:sz w:val="28"/>
            <w:szCs w:val="28"/>
            <w:highlight w:val="yellow"/>
          </w:rPr>
          <w:t>LA PROHIBICION DE</w:t>
        </w:r>
      </w:smartTag>
      <w:r w:rsidRPr="0076021E">
        <w:rPr>
          <w:b/>
          <w:i/>
          <w:sz w:val="28"/>
          <w:szCs w:val="28"/>
          <w:highlight w:val="yellow"/>
        </w:rPr>
        <w:t xml:space="preserve"> CONCURIR A LOS PARTIDOS CON ELEMENTOS DE PERCUSION O DE VIENTO. (Trompetas</w:t>
      </w:r>
      <w:r w:rsidRPr="00275E8F">
        <w:rPr>
          <w:b/>
          <w:i/>
          <w:sz w:val="28"/>
          <w:szCs w:val="28"/>
          <w:highlight w:val="yellow"/>
        </w:rPr>
        <w:t>)</w:t>
      </w:r>
      <w:r w:rsidR="00275E8F" w:rsidRPr="00275E8F">
        <w:rPr>
          <w:b/>
          <w:i/>
          <w:sz w:val="28"/>
          <w:szCs w:val="28"/>
          <w:highlight w:val="yellow"/>
        </w:rPr>
        <w:t xml:space="preserve"> y BEBIDAS ALC</w:t>
      </w:r>
      <w:r w:rsidR="00275E8F">
        <w:rPr>
          <w:b/>
          <w:i/>
          <w:sz w:val="28"/>
          <w:szCs w:val="28"/>
          <w:highlight w:val="yellow"/>
        </w:rPr>
        <w:t>OH</w:t>
      </w:r>
      <w:r w:rsidR="00275E8F" w:rsidRPr="00275E8F">
        <w:rPr>
          <w:b/>
          <w:i/>
          <w:sz w:val="28"/>
          <w:szCs w:val="28"/>
          <w:highlight w:val="yellow"/>
        </w:rPr>
        <w:t>OLICAS</w:t>
      </w:r>
      <w:r w:rsidR="00275E8F">
        <w:rPr>
          <w:b/>
          <w:i/>
          <w:sz w:val="28"/>
          <w:szCs w:val="28"/>
        </w:rPr>
        <w:t>.-</w:t>
      </w:r>
    </w:p>
    <w:p w:rsidR="000E6093" w:rsidRDefault="000E6093" w:rsidP="002E106F">
      <w:pPr>
        <w:jc w:val="both"/>
        <w:rPr>
          <w:b/>
          <w:sz w:val="28"/>
          <w:szCs w:val="28"/>
        </w:rPr>
      </w:pPr>
    </w:p>
    <w:p w:rsidR="00600EF9" w:rsidRDefault="00600EF9" w:rsidP="002E106F">
      <w:pPr>
        <w:jc w:val="both"/>
        <w:rPr>
          <w:b/>
          <w:sz w:val="28"/>
          <w:szCs w:val="28"/>
          <w:u w:val="single"/>
        </w:rPr>
      </w:pPr>
      <w:r>
        <w:rPr>
          <w:b/>
          <w:sz w:val="28"/>
          <w:szCs w:val="28"/>
        </w:rPr>
        <w:t xml:space="preserve">                                    </w:t>
      </w:r>
      <w:r w:rsidRPr="00600EF9">
        <w:rPr>
          <w:b/>
          <w:sz w:val="28"/>
          <w:szCs w:val="28"/>
          <w:u w:val="single"/>
        </w:rPr>
        <w:t>MUY IMPORTANTE</w:t>
      </w:r>
    </w:p>
    <w:p w:rsidR="00600EF9" w:rsidRDefault="00600EF9" w:rsidP="002E106F">
      <w:pPr>
        <w:jc w:val="both"/>
        <w:rPr>
          <w:b/>
          <w:i/>
          <w:sz w:val="28"/>
          <w:szCs w:val="28"/>
        </w:rPr>
      </w:pPr>
      <w:r w:rsidRPr="00600EF9">
        <w:rPr>
          <w:b/>
          <w:i/>
          <w:sz w:val="28"/>
          <w:szCs w:val="28"/>
          <w:highlight w:val="yellow"/>
        </w:rPr>
        <w:t>Reiteramos las disposición de tener los postes y la silla del árbitro debidamente protegidos, como asimismo la numeración en la espalda y el pecho en las camisetas. Ambas disposiciones se recordaron en la reunión de delegados. De detectar cualquiera de estas anomalías a partir de la fecha que se disputará luego de semana santa, procederemos a la quita de puntos al equipo infractor.-</w:t>
      </w:r>
    </w:p>
    <w:p w:rsidR="000E6093" w:rsidRPr="00211008" w:rsidRDefault="002018FD" w:rsidP="002E106F">
      <w:pPr>
        <w:jc w:val="both"/>
        <w:rPr>
          <w:b/>
          <w:i/>
        </w:rPr>
      </w:pPr>
      <w:r>
        <w:rPr>
          <w:b/>
          <w:sz w:val="28"/>
          <w:szCs w:val="28"/>
        </w:rPr>
        <w:t xml:space="preserve">                                   </w:t>
      </w:r>
    </w:p>
    <w:p w:rsidR="001328FD" w:rsidRPr="00DF4FA5" w:rsidRDefault="001328FD" w:rsidP="00A43302">
      <w:pPr>
        <w:jc w:val="both"/>
        <w:rPr>
          <w:b/>
          <w:u w:val="single"/>
        </w:rPr>
      </w:pPr>
    </w:p>
    <w:p w:rsidR="0002146F" w:rsidRPr="0002146F" w:rsidRDefault="0002146F" w:rsidP="0002146F">
      <w:pPr>
        <w:rPr>
          <w:b/>
          <w:sz w:val="28"/>
          <w:szCs w:val="28"/>
          <w:u w:val="single"/>
        </w:rPr>
      </w:pPr>
      <w:r>
        <w:rPr>
          <w:b/>
        </w:rPr>
        <w:t xml:space="preserve">                                 </w:t>
      </w:r>
      <w:r w:rsidRPr="0002146F">
        <w:rPr>
          <w:b/>
          <w:sz w:val="28"/>
          <w:szCs w:val="28"/>
          <w:u w:val="single"/>
        </w:rPr>
        <w:t xml:space="preserve">TORNEO DE VERANO 2026 </w:t>
      </w:r>
    </w:p>
    <w:p w:rsidR="0002146F" w:rsidRPr="0002146F" w:rsidRDefault="0002146F" w:rsidP="0002146F">
      <w:r w:rsidRPr="0002146F">
        <w:rPr>
          <w:b/>
          <w:u w:val="single"/>
        </w:rPr>
        <w:t>FECHAS DE DISPUTA</w:t>
      </w:r>
      <w:r w:rsidRPr="0002146F">
        <w:t xml:space="preserve"> – 31.01 y 01.02 – 07.02 y 08.02 – 14.02y 15.02 – 21.02 y 22.02 – 28.02 y 01.03.-</w:t>
      </w:r>
    </w:p>
    <w:p w:rsidR="0002146F" w:rsidRDefault="0002146F" w:rsidP="0002146F">
      <w:pPr>
        <w:rPr>
          <w:b/>
          <w:u w:val="single"/>
        </w:rPr>
      </w:pPr>
    </w:p>
    <w:p w:rsidR="0002146F" w:rsidRPr="0002146F" w:rsidRDefault="0002146F" w:rsidP="0002146F">
      <w:pPr>
        <w:rPr>
          <w:b/>
        </w:rPr>
      </w:pPr>
      <w:r w:rsidRPr="0002146F">
        <w:rPr>
          <w:b/>
          <w:u w:val="single"/>
        </w:rPr>
        <w:t>FORMA DE DISPUTA</w:t>
      </w:r>
      <w:r w:rsidRPr="0002146F">
        <w:rPr>
          <w:b/>
        </w:rPr>
        <w:t xml:space="preserve"> </w:t>
      </w:r>
      <w:r w:rsidRPr="0002146F">
        <w:t>– A DETERMINAR SEGÚN CANTIDAD DE INSCRIPTOS</w:t>
      </w:r>
    </w:p>
    <w:p w:rsidR="0002146F" w:rsidRDefault="0002146F" w:rsidP="0002146F">
      <w:pPr>
        <w:rPr>
          <w:b/>
          <w:u w:val="single"/>
        </w:rPr>
      </w:pPr>
    </w:p>
    <w:p w:rsidR="0002146F" w:rsidRPr="0002146F" w:rsidRDefault="0002146F" w:rsidP="0002146F">
      <w:r w:rsidRPr="0002146F">
        <w:rPr>
          <w:b/>
          <w:u w:val="single"/>
        </w:rPr>
        <w:t>CIERRE DE INSCRIPCION</w:t>
      </w:r>
      <w:r w:rsidRPr="0002146F">
        <w:rPr>
          <w:b/>
        </w:rPr>
        <w:t xml:space="preserve">: - </w:t>
      </w:r>
      <w:r w:rsidRPr="0002146F">
        <w:t>MARTES 27.01</w:t>
      </w:r>
    </w:p>
    <w:p w:rsidR="0002146F" w:rsidRDefault="0002146F" w:rsidP="0002146F">
      <w:pPr>
        <w:rPr>
          <w:b/>
          <w:u w:val="single"/>
        </w:rPr>
      </w:pPr>
    </w:p>
    <w:p w:rsidR="0002146F" w:rsidRPr="0002146F" w:rsidRDefault="0002146F" w:rsidP="0002146F">
      <w:pPr>
        <w:rPr>
          <w:b/>
        </w:rPr>
      </w:pPr>
      <w:r w:rsidRPr="0002146F">
        <w:rPr>
          <w:b/>
          <w:u w:val="single"/>
        </w:rPr>
        <w:t>COSTO DE INSCRIPPCION POR EQUIPO:</w:t>
      </w:r>
      <w:r w:rsidRPr="0002146F">
        <w:rPr>
          <w:b/>
        </w:rPr>
        <w:t xml:space="preserve">  A DETERMINAR EN EL MES DE DICIEMBRE.-</w:t>
      </w:r>
    </w:p>
    <w:p w:rsidR="0002146F" w:rsidRDefault="0002146F" w:rsidP="0002146F">
      <w:pPr>
        <w:rPr>
          <w:b/>
          <w:u w:val="single"/>
        </w:rPr>
      </w:pPr>
    </w:p>
    <w:p w:rsidR="0002146F" w:rsidRPr="0002146F" w:rsidRDefault="0002146F" w:rsidP="0002146F">
      <w:r w:rsidRPr="0002146F">
        <w:rPr>
          <w:b/>
          <w:u w:val="single"/>
        </w:rPr>
        <w:t xml:space="preserve">CATEGORIAS: </w:t>
      </w:r>
      <w:r w:rsidRPr="0002146F">
        <w:t>MAYORES DAMAS y CABALLEROS</w:t>
      </w:r>
    </w:p>
    <w:p w:rsidR="0002146F" w:rsidRDefault="0002146F" w:rsidP="0002146F">
      <w:pPr>
        <w:rPr>
          <w:b/>
          <w:u w:val="single"/>
        </w:rPr>
      </w:pPr>
    </w:p>
    <w:p w:rsidR="0002146F" w:rsidRPr="0002146F" w:rsidRDefault="0002146F" w:rsidP="0002146F">
      <w:pPr>
        <w:rPr>
          <w:b/>
        </w:rPr>
      </w:pPr>
      <w:r w:rsidRPr="0002146F">
        <w:rPr>
          <w:b/>
          <w:u w:val="single"/>
        </w:rPr>
        <w:t xml:space="preserve">PREMIOS: </w:t>
      </w:r>
      <w:r w:rsidRPr="0002146F">
        <w:rPr>
          <w:b/>
        </w:rPr>
        <w:t>Primer puesto: Un juego de 15 camisetas (14 y un libero).-</w:t>
      </w:r>
    </w:p>
    <w:p w:rsidR="001328FD" w:rsidRPr="0002146F" w:rsidRDefault="0002146F" w:rsidP="0002146F">
      <w:pPr>
        <w:rPr>
          <w:b/>
        </w:rPr>
      </w:pPr>
      <w:r w:rsidRPr="0002146F">
        <w:rPr>
          <w:b/>
        </w:rPr>
        <w:t>Segundo puesto: Una pelota Molten V 4000.Tercer puesto: Inscripción gratuita al Torneo de Verano 2027</w:t>
      </w:r>
      <w:r w:rsidR="001328FD">
        <w:rPr>
          <w:b/>
        </w:rPr>
        <w:t>EN LOS PRIMEROS BOLETINES DEL PROXIMO AÑO INFORMAREMOS CON MAYOR PRECISION AL RESPECTO.-</w:t>
      </w:r>
    </w:p>
    <w:p w:rsidR="00D13E6A" w:rsidRDefault="00D13E6A" w:rsidP="00A43302">
      <w:pPr>
        <w:jc w:val="both"/>
        <w:rPr>
          <w:b/>
          <w:sz w:val="28"/>
          <w:szCs w:val="28"/>
        </w:rPr>
      </w:pPr>
    </w:p>
    <w:p w:rsidR="00A3697A" w:rsidRDefault="00A3697A" w:rsidP="00304EF1">
      <w:pPr>
        <w:jc w:val="both"/>
        <w:rPr>
          <w:b/>
          <w:sz w:val="28"/>
          <w:szCs w:val="28"/>
          <w:highlight w:val="yellow"/>
          <w:u w:val="single"/>
        </w:rPr>
      </w:pPr>
    </w:p>
    <w:p w:rsidR="009D4655" w:rsidRDefault="00FE4D36" w:rsidP="009D4655">
      <w:pPr>
        <w:rPr>
          <w:b/>
          <w:u w:val="single"/>
        </w:rPr>
      </w:pPr>
      <w:r w:rsidRPr="00FE4D36">
        <w:rPr>
          <w:b/>
          <w:sz w:val="20"/>
          <w:szCs w:val="20"/>
          <w:u w:val="single"/>
        </w:rPr>
        <w:t>RESOLUCION DEL CONSEJO DIRECTIVO SOBRE INDUMENTARIA Y CANCHAS</w:t>
      </w:r>
      <w:r>
        <w:rPr>
          <w:b/>
          <w:u w:val="single"/>
        </w:rPr>
        <w:t>.-</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color w:val="00B0F0"/>
          <w:sz w:val="22"/>
          <w:szCs w:val="22"/>
          <w:u w:val="single"/>
        </w:rPr>
      </w:pPr>
      <w:r w:rsidRPr="00D5293B">
        <w:rPr>
          <w:b/>
          <w:color w:val="00B0F0"/>
          <w:sz w:val="22"/>
          <w:szCs w:val="22"/>
        </w:rPr>
        <w:t>A partir del TORNEO CLAUSURA</w:t>
      </w:r>
      <w:r w:rsidRPr="00D5293B">
        <w:rPr>
          <w:b/>
          <w:i/>
          <w:color w:val="00B0F0"/>
          <w:sz w:val="22"/>
          <w:szCs w:val="22"/>
        </w:rPr>
        <w:t xml:space="preserve"> se autoriza para las categorías, primera, segunda y tercera damas en mayores y para las tiras de </w:t>
      </w:r>
      <w:r w:rsidR="00F766D5" w:rsidRPr="00D5293B">
        <w:rPr>
          <w:b/>
          <w:i/>
          <w:color w:val="00B0F0"/>
          <w:sz w:val="22"/>
          <w:szCs w:val="22"/>
        </w:rPr>
        <w:t>Súper</w:t>
      </w:r>
      <w:r w:rsidRPr="00D5293B">
        <w:rPr>
          <w:b/>
          <w:i/>
          <w:color w:val="00B0F0"/>
          <w:sz w:val="22"/>
          <w:szCs w:val="22"/>
        </w:rPr>
        <w:t xml:space="preserve"> primera, primera y segundo a jugar con calzas de diferentes tamaños (cortas, medianas, largas) SIEMPRE QUE SEAN DEL MISMO COLOR.-</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Asimismo para las mismas categorías y segunda caballeros se autoriza, EN CASO DE EXTREMA NECESIDAD, a que se juegue en instalaciones con tensores a la pared NO AL PISO.- Los tensores deben ser dos NO UNO SOLO y debe permitir la correcta colocación de la silla del árbitro.-</w:t>
      </w:r>
    </w:p>
    <w:p w:rsidR="00465250" w:rsidRPr="00211008" w:rsidRDefault="009D4655" w:rsidP="00211008">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Para la primera caballeros, sigue la disposición vigente, no permitiendo ningún tipo de tensores.-</w:t>
      </w:r>
    </w:p>
    <w:p w:rsidR="00D058F2" w:rsidRPr="005E4138" w:rsidRDefault="00D058F2" w:rsidP="00E96936">
      <w:pPr>
        <w:jc w:val="both"/>
        <w:rPr>
          <w:b/>
          <w:i/>
          <w:sz w:val="18"/>
          <w:szCs w:val="18"/>
        </w:rPr>
      </w:pPr>
    </w:p>
    <w:p w:rsidR="00B629EA" w:rsidRDefault="00B629EA" w:rsidP="003B75C5">
      <w:pPr>
        <w:rPr>
          <w:b/>
          <w:sz w:val="28"/>
          <w:szCs w:val="28"/>
          <w:u w:val="single"/>
        </w:rPr>
      </w:pPr>
      <w:r w:rsidRPr="00B629EA">
        <w:rPr>
          <w:b/>
          <w:sz w:val="28"/>
          <w:szCs w:val="28"/>
          <w:u w:val="single"/>
        </w:rPr>
        <w:t>CAMBIOS</w:t>
      </w:r>
    </w:p>
    <w:p w:rsidR="00482A0C" w:rsidRPr="00511FAF" w:rsidRDefault="00511FAF" w:rsidP="003B75C5">
      <w:pPr>
        <w:rPr>
          <w:b/>
          <w:i/>
        </w:rPr>
      </w:pPr>
      <w:r>
        <w:rPr>
          <w:b/>
          <w:u w:val="single"/>
        </w:rPr>
        <w:t xml:space="preserve">VP: </w:t>
      </w:r>
      <w:r>
        <w:rPr>
          <w:b/>
          <w:i/>
        </w:rPr>
        <w:t xml:space="preserve">Mantiene su día de juego Domingo, cambia horario a 18.00 </w:t>
      </w:r>
      <w:r w:rsidR="00F766D5">
        <w:rPr>
          <w:b/>
          <w:i/>
        </w:rPr>
        <w:t>has</w:t>
      </w:r>
      <w:r>
        <w:rPr>
          <w:b/>
          <w:i/>
        </w:rPr>
        <w:t>.-</w:t>
      </w:r>
    </w:p>
    <w:p w:rsidR="00B629EA" w:rsidRPr="00185021" w:rsidRDefault="00185021" w:rsidP="003B75C5">
      <w:pPr>
        <w:rPr>
          <w:b/>
          <w:i/>
        </w:rPr>
      </w:pPr>
      <w:r w:rsidRPr="00185021">
        <w:rPr>
          <w:b/>
          <w:u w:val="single"/>
        </w:rPr>
        <w:t>UGA</w:t>
      </w:r>
      <w:r w:rsidRPr="00185021">
        <w:rPr>
          <w:b/>
        </w:rPr>
        <w:t xml:space="preserve"> </w:t>
      </w:r>
      <w:r w:rsidRPr="00185021">
        <w:rPr>
          <w:b/>
          <w:i/>
        </w:rPr>
        <w:t>Mantiene su día y horario de juego</w:t>
      </w:r>
      <w:r>
        <w:rPr>
          <w:b/>
          <w:i/>
        </w:rPr>
        <w:t xml:space="preserve"> Domingo 12.00 </w:t>
      </w:r>
      <w:r w:rsidR="00F766D5">
        <w:rPr>
          <w:b/>
          <w:i/>
        </w:rPr>
        <w:t>has</w:t>
      </w:r>
      <w:r w:rsidRPr="00185021">
        <w:rPr>
          <w:b/>
          <w:i/>
        </w:rPr>
        <w:t>-cambia sede a Armenia 1366-Caba</w:t>
      </w:r>
    </w:p>
    <w:p w:rsidR="00B629EA" w:rsidRPr="00185021" w:rsidRDefault="004C7517" w:rsidP="003B75C5">
      <w:pPr>
        <w:rPr>
          <w:b/>
          <w:i/>
        </w:rPr>
      </w:pPr>
      <w:r w:rsidRPr="00185021">
        <w:rPr>
          <w:b/>
          <w:u w:val="single"/>
        </w:rPr>
        <w:t>ES</w:t>
      </w:r>
      <w:r w:rsidR="00B629EA" w:rsidRPr="00185021">
        <w:rPr>
          <w:b/>
          <w:u w:val="single"/>
        </w:rPr>
        <w:t xml:space="preserve">UDIANTES DEL NORTE: </w:t>
      </w:r>
      <w:r w:rsidR="00B629EA" w:rsidRPr="00185021">
        <w:rPr>
          <w:b/>
          <w:i/>
        </w:rPr>
        <w:t xml:space="preserve">3ª. Damas-mismo día de juego pero 19.15 </w:t>
      </w:r>
      <w:r w:rsidR="00F766D5" w:rsidRPr="00185021">
        <w:rPr>
          <w:b/>
          <w:i/>
        </w:rPr>
        <w:t>has</w:t>
      </w:r>
      <w:r w:rsidR="00B629EA" w:rsidRPr="00185021">
        <w:rPr>
          <w:b/>
          <w:i/>
        </w:rPr>
        <w:t>.-</w:t>
      </w:r>
    </w:p>
    <w:p w:rsidR="00B629EA" w:rsidRPr="00185021" w:rsidRDefault="00B629EA" w:rsidP="003B75C5">
      <w:pPr>
        <w:rPr>
          <w:b/>
          <w:i/>
        </w:rPr>
      </w:pPr>
      <w:r w:rsidRPr="00185021">
        <w:rPr>
          <w:b/>
          <w:u w:val="single"/>
        </w:rPr>
        <w:t xml:space="preserve">NUEVA ERA: </w:t>
      </w:r>
      <w:r w:rsidRPr="00185021">
        <w:rPr>
          <w:b/>
          <w:i/>
        </w:rPr>
        <w:t>Cede localía con sus divisiones inferiores.-</w:t>
      </w:r>
    </w:p>
    <w:p w:rsidR="00B629EA" w:rsidRPr="00185021" w:rsidRDefault="00B629EA" w:rsidP="003B75C5">
      <w:pPr>
        <w:rPr>
          <w:b/>
          <w:i/>
        </w:rPr>
      </w:pPr>
      <w:r w:rsidRPr="00185021">
        <w:rPr>
          <w:b/>
          <w:u w:val="single"/>
        </w:rPr>
        <w:t>EL ZORZAL:</w:t>
      </w:r>
      <w:r w:rsidRPr="00185021">
        <w:rPr>
          <w:b/>
          <w:i/>
        </w:rPr>
        <w:t xml:space="preserve"> Tira Damas-mismo día  09.30 / 10.30 / 11.30 / 12.30 y 14.00 </w:t>
      </w:r>
      <w:r w:rsidR="00F766D5" w:rsidRPr="00185021">
        <w:rPr>
          <w:b/>
          <w:i/>
        </w:rPr>
        <w:t>has</w:t>
      </w:r>
      <w:r w:rsidRPr="00185021">
        <w:rPr>
          <w:b/>
          <w:i/>
        </w:rPr>
        <w:t>.</w:t>
      </w:r>
      <w:r w:rsidR="004C7517" w:rsidRPr="00185021">
        <w:rPr>
          <w:b/>
          <w:i/>
        </w:rPr>
        <w:t xml:space="preserve"> Tira Caballeros-mismo día 15.30 / 16.30 Y 18.00</w:t>
      </w:r>
    </w:p>
    <w:p w:rsidR="000E21EA" w:rsidRPr="00482A0C" w:rsidRDefault="0055735B" w:rsidP="003B75C5">
      <w:pPr>
        <w:rPr>
          <w:b/>
          <w:i/>
        </w:rPr>
      </w:pPr>
      <w:r w:rsidRPr="00185021">
        <w:rPr>
          <w:b/>
          <w:u w:val="single"/>
        </w:rPr>
        <w:t>LAMADRID:</w:t>
      </w:r>
      <w:r w:rsidRPr="00185021">
        <w:rPr>
          <w:b/>
          <w:i/>
        </w:rPr>
        <w:t xml:space="preserve"> Horario Tira Damas </w:t>
      </w:r>
      <w:r w:rsidR="003F66B1" w:rsidRPr="00185021">
        <w:rPr>
          <w:b/>
          <w:i/>
        </w:rPr>
        <w:t>Sábado 15.00 – 16.00 y</w:t>
      </w:r>
      <w:r w:rsidRPr="00185021">
        <w:rPr>
          <w:b/>
          <w:i/>
        </w:rPr>
        <w:t xml:space="preserve"> 17.30 </w:t>
      </w:r>
      <w:r w:rsidR="00F766D5" w:rsidRPr="00185021">
        <w:rPr>
          <w:b/>
          <w:i/>
        </w:rPr>
        <w:t>has</w:t>
      </w:r>
      <w:r w:rsidRPr="00185021">
        <w:rPr>
          <w:b/>
          <w:i/>
        </w:rPr>
        <w:t>.-</w:t>
      </w:r>
    </w:p>
    <w:p w:rsidR="00482A0C" w:rsidRPr="00482A0C" w:rsidRDefault="00482A0C" w:rsidP="003B75C5">
      <w:pPr>
        <w:rPr>
          <w:b/>
        </w:rPr>
      </w:pPr>
      <w:r>
        <w:rPr>
          <w:b/>
          <w:u w:val="single"/>
        </w:rPr>
        <w:t>CBZ:</w:t>
      </w:r>
      <w:r>
        <w:rPr>
          <w:b/>
        </w:rPr>
        <w:t xml:space="preserve"> cambia horarios de juego_S.15-12.00 </w:t>
      </w:r>
      <w:r w:rsidR="00F766D5">
        <w:rPr>
          <w:b/>
        </w:rPr>
        <w:t>has</w:t>
      </w:r>
      <w:r>
        <w:rPr>
          <w:b/>
        </w:rPr>
        <w:t xml:space="preserve"> / S.17-13.00 </w:t>
      </w:r>
      <w:r w:rsidR="00F766D5">
        <w:rPr>
          <w:b/>
        </w:rPr>
        <w:t>has</w:t>
      </w:r>
      <w:r>
        <w:rPr>
          <w:b/>
        </w:rPr>
        <w:t xml:space="preserve"> / Sub 20-14.00 </w:t>
      </w:r>
      <w:r w:rsidR="00F766D5">
        <w:rPr>
          <w:b/>
        </w:rPr>
        <w:t>has</w:t>
      </w:r>
      <w:r>
        <w:rPr>
          <w:b/>
        </w:rPr>
        <w:t xml:space="preserve">- 1ª CAB.  15.30 </w:t>
      </w:r>
      <w:r w:rsidR="00F766D5">
        <w:rPr>
          <w:b/>
        </w:rPr>
        <w:t>has</w:t>
      </w:r>
      <w:r>
        <w:rPr>
          <w:b/>
        </w:rPr>
        <w:t xml:space="preserve"> – 3ª DAM.. 17.00 </w:t>
      </w:r>
      <w:r w:rsidR="00F766D5">
        <w:rPr>
          <w:b/>
        </w:rPr>
        <w:t>has</w:t>
      </w:r>
      <w:r>
        <w:rPr>
          <w:b/>
        </w:rPr>
        <w:t>.-</w:t>
      </w:r>
    </w:p>
    <w:p w:rsidR="00482A0C" w:rsidRDefault="00482A0C" w:rsidP="003B75C5">
      <w:pPr>
        <w:rPr>
          <w:b/>
          <w:u w:val="single"/>
        </w:rPr>
      </w:pPr>
    </w:p>
    <w:p w:rsidR="001203E5" w:rsidRDefault="001203E5" w:rsidP="00C36834">
      <w:pPr>
        <w:pBdr>
          <w:top w:val="single" w:sz="4" w:space="1" w:color="auto"/>
          <w:left w:val="single" w:sz="4" w:space="4" w:color="auto"/>
          <w:bottom w:val="single" w:sz="4" w:space="1" w:color="auto"/>
          <w:right w:val="single" w:sz="4" w:space="4" w:color="auto"/>
        </w:pBdr>
        <w:rPr>
          <w:b/>
          <w:sz w:val="32"/>
          <w:szCs w:val="32"/>
          <w:u w:val="single"/>
        </w:rPr>
      </w:pPr>
      <w:r>
        <w:rPr>
          <w:b/>
        </w:rPr>
        <w:t xml:space="preserve">                                                   </w:t>
      </w:r>
      <w:r w:rsidRPr="001203E5">
        <w:rPr>
          <w:b/>
          <w:sz w:val="32"/>
          <w:szCs w:val="32"/>
          <w:u w:val="single"/>
        </w:rPr>
        <w:t>ADVERTENCIA</w:t>
      </w:r>
    </w:p>
    <w:p w:rsidR="001203E5" w:rsidRDefault="001203E5"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 xml:space="preserve">Con el fin de evitar males mayores, advertimos a las instituciones que sancionaremos con todo rigor a quienes, ante un reclamo de cualquier </w:t>
      </w:r>
      <w:r w:rsidR="00C36834">
        <w:rPr>
          <w:b/>
          <w:i/>
          <w:sz w:val="28"/>
          <w:szCs w:val="28"/>
        </w:rPr>
        <w:t>í</w:t>
      </w:r>
      <w:r>
        <w:rPr>
          <w:b/>
          <w:i/>
          <w:sz w:val="28"/>
          <w:szCs w:val="28"/>
        </w:rPr>
        <w:t>ndole, usen un lenguaje inapropiado</w:t>
      </w:r>
      <w:r w:rsidR="00C36834">
        <w:rPr>
          <w:b/>
          <w:i/>
          <w:sz w:val="28"/>
          <w:szCs w:val="28"/>
        </w:rPr>
        <w:t>, con té</w:t>
      </w:r>
      <w:r>
        <w:rPr>
          <w:b/>
          <w:i/>
          <w:sz w:val="28"/>
          <w:szCs w:val="28"/>
        </w:rPr>
        <w:t>rminos hirientes al buen</w:t>
      </w:r>
      <w:r w:rsidR="00B629EA">
        <w:rPr>
          <w:b/>
          <w:i/>
          <w:sz w:val="28"/>
          <w:szCs w:val="28"/>
        </w:rPr>
        <w:t xml:space="preserve"> nombre y honor de las personas, como </w:t>
      </w:r>
      <w:r w:rsidR="00F766D5">
        <w:rPr>
          <w:b/>
          <w:i/>
          <w:sz w:val="28"/>
          <w:szCs w:val="28"/>
        </w:rPr>
        <w:t>así</w:t>
      </w:r>
      <w:r w:rsidR="00B629EA">
        <w:rPr>
          <w:b/>
          <w:i/>
          <w:sz w:val="28"/>
          <w:szCs w:val="28"/>
        </w:rPr>
        <w:t xml:space="preserve"> mismo los reclamos y quejas que se publiquen en redes sociales.-</w:t>
      </w:r>
    </w:p>
    <w:p w:rsidR="001203E5" w:rsidRPr="001203E5" w:rsidRDefault="00C36834"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Todos los reclamos será</w:t>
      </w:r>
      <w:r w:rsidR="001203E5">
        <w:rPr>
          <w:b/>
          <w:i/>
          <w:sz w:val="28"/>
          <w:szCs w:val="28"/>
        </w:rPr>
        <w:t>n atendidos y tratados, mient</w:t>
      </w:r>
      <w:r>
        <w:rPr>
          <w:b/>
          <w:i/>
          <w:sz w:val="28"/>
          <w:szCs w:val="28"/>
        </w:rPr>
        <w:t>ras vengan formulados por escrito, en los té</w:t>
      </w:r>
      <w:r w:rsidR="001203E5">
        <w:rPr>
          <w:b/>
          <w:i/>
          <w:sz w:val="28"/>
          <w:szCs w:val="28"/>
        </w:rPr>
        <w:t>rminos correctos y sin descalificaciones hacia las personas</w:t>
      </w:r>
      <w:r>
        <w:rPr>
          <w:b/>
          <w:i/>
          <w:sz w:val="28"/>
          <w:szCs w:val="28"/>
        </w:rPr>
        <w:t>.-</w:t>
      </w:r>
    </w:p>
    <w:p w:rsidR="003B2B6A" w:rsidRDefault="003B2B6A" w:rsidP="003B75C5">
      <w:pPr>
        <w:rPr>
          <w:b/>
          <w:u w:val="single"/>
        </w:rPr>
      </w:pPr>
    </w:p>
    <w:p w:rsidR="0055295A" w:rsidRDefault="0055295A" w:rsidP="003B75C5">
      <w:pPr>
        <w:rPr>
          <w:b/>
          <w:u w:val="single"/>
        </w:rPr>
      </w:pPr>
    </w:p>
    <w:p w:rsidR="001203E5"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r w:rsidRPr="00D33DDD">
        <w:rPr>
          <w:b/>
          <w:color w:val="4BACC6" w:themeColor="accent5"/>
          <w:u w:val="single"/>
        </w:rPr>
        <w:t>RECORDATORIO</w:t>
      </w:r>
    </w:p>
    <w:p w:rsidR="00922508"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p>
    <w:p w:rsidR="00922508" w:rsidRPr="00922508" w:rsidRDefault="00922508" w:rsidP="00D33DDD">
      <w:pPr>
        <w:pBdr>
          <w:top w:val="single" w:sz="4" w:space="1" w:color="auto"/>
          <w:left w:val="single" w:sz="4" w:space="4" w:color="auto"/>
          <w:bottom w:val="single" w:sz="4" w:space="1" w:color="auto"/>
          <w:right w:val="single" w:sz="4" w:space="4" w:color="auto"/>
        </w:pBdr>
        <w:rPr>
          <w:b/>
          <w:i/>
        </w:rPr>
      </w:pPr>
      <w:r w:rsidRPr="00D33DDD">
        <w:rPr>
          <w:b/>
          <w:i/>
          <w:color w:val="4BACC6" w:themeColor="accent5"/>
        </w:rPr>
        <w:t>Para evitar situaciones enojosas en los partidos recordamos lo</w:t>
      </w:r>
      <w:r w:rsidR="00D33DDD" w:rsidRPr="00D33DDD">
        <w:rPr>
          <w:b/>
          <w:i/>
          <w:color w:val="4BACC6" w:themeColor="accent5"/>
        </w:rPr>
        <w:t xml:space="preserve"> </w:t>
      </w:r>
      <w:r w:rsidRPr="00D33DDD">
        <w:rPr>
          <w:b/>
          <w:i/>
          <w:color w:val="4BACC6" w:themeColor="accent5"/>
        </w:rPr>
        <w:t xml:space="preserve">dispuesto en el ART 7º </w:t>
      </w:r>
      <w:r w:rsidR="00D33DDD" w:rsidRPr="00D33DDD">
        <w:rPr>
          <w:b/>
          <w:i/>
          <w:color w:val="4BACC6" w:themeColor="accent5"/>
        </w:rPr>
        <w:t>inciso H del Reglamento del Torneo “Las instituciones que hagan las veces de local, no están obligadas a proveer pelotas para el calentamiento previo</w:t>
      </w:r>
      <w:r w:rsidR="00D33DDD">
        <w:rPr>
          <w:b/>
          <w:i/>
        </w:rPr>
        <w:t>”</w:t>
      </w:r>
    </w:p>
    <w:p w:rsidR="00922508" w:rsidRDefault="00922508" w:rsidP="003B75C5">
      <w:pPr>
        <w:rPr>
          <w:b/>
          <w:u w:val="single"/>
        </w:rPr>
      </w:pPr>
    </w:p>
    <w:p w:rsidR="00010C61" w:rsidRDefault="00010C61" w:rsidP="003B75C5">
      <w:pPr>
        <w:rPr>
          <w:b/>
          <w:u w:val="single"/>
        </w:rPr>
      </w:pPr>
    </w:p>
    <w:p w:rsidR="00010C61" w:rsidRDefault="00010C61" w:rsidP="0048237A">
      <w:pPr>
        <w:pBdr>
          <w:top w:val="single" w:sz="4" w:space="1" w:color="auto"/>
          <w:left w:val="single" w:sz="4" w:space="4" w:color="auto"/>
          <w:bottom w:val="single" w:sz="4" w:space="1" w:color="auto"/>
          <w:right w:val="single" w:sz="4" w:space="4" w:color="auto"/>
        </w:pBdr>
        <w:rPr>
          <w:b/>
          <w:u w:val="single"/>
        </w:rPr>
      </w:pPr>
      <w:r>
        <w:rPr>
          <w:b/>
          <w:u w:val="single"/>
        </w:rPr>
        <w:t>OBLIGATORIEDAD</w:t>
      </w:r>
    </w:p>
    <w:p w:rsidR="00010C61" w:rsidRDefault="00010C61" w:rsidP="0048237A">
      <w:pPr>
        <w:pBdr>
          <w:top w:val="single" w:sz="4" w:space="1" w:color="auto"/>
          <w:left w:val="single" w:sz="4" w:space="4" w:color="auto"/>
          <w:bottom w:val="single" w:sz="4" w:space="1" w:color="auto"/>
          <w:right w:val="single" w:sz="4" w:space="4" w:color="auto"/>
        </w:pBdr>
        <w:rPr>
          <w:b/>
          <w:i/>
          <w:u w:val="single"/>
        </w:rPr>
      </w:pPr>
      <w:r>
        <w:rPr>
          <w:b/>
          <w:i/>
          <w:u w:val="single"/>
        </w:rPr>
        <w:t xml:space="preserve">  </w:t>
      </w:r>
    </w:p>
    <w:p w:rsidR="00010C61" w:rsidRPr="00010C61" w:rsidRDefault="00010C61" w:rsidP="0048237A">
      <w:pPr>
        <w:pBdr>
          <w:top w:val="single" w:sz="4" w:space="1" w:color="auto"/>
          <w:left w:val="single" w:sz="4" w:space="4" w:color="auto"/>
          <w:bottom w:val="single" w:sz="4" w:space="1" w:color="auto"/>
          <w:right w:val="single" w:sz="4" w:space="4" w:color="auto"/>
        </w:pBdr>
        <w:jc w:val="both"/>
        <w:rPr>
          <w:b/>
          <w:i/>
        </w:rPr>
      </w:pPr>
      <w:r>
        <w:rPr>
          <w:b/>
          <w:i/>
        </w:rPr>
        <w:t xml:space="preserve">Recordamos que está en plena vigencia lo dispuesto en el ART.7 inciso e del Reglamento del Torneo, en cuanto al uso del timbre en la Mesa de Control. Dicha disposición se fue dejando de lado por costumbre y no por disposición de la Liga y nos encontramos todas las fechas con problemas en el momento de efectuar un cambio,  responsabilizando al árbitro si no lo ve. El árbitro tiene la obligación de revisar si está el timbre y la potestad de suspender el partido si no está. Por lo expuesto otorgamos plazo hasta el sábado 13.09 para colocar el mismo, LAS INSTITUCIONES QUE NO LO POSEAN Y/O LOS ARBITROS QUE NO CONTROLEN </w:t>
      </w:r>
      <w:r w:rsidR="0048237A">
        <w:rPr>
          <w:b/>
          <w:i/>
        </w:rPr>
        <w:t xml:space="preserve">LAS INSTALACIONES SERAN PENADOS CONFORME LO DETERMINA EL CODIGO DE PENAS.- Y aclaramos, lo que hagan otras organizaciones deportivas, no es lo que piensa la UNILIVO. </w:t>
      </w:r>
    </w:p>
    <w:p w:rsidR="00010C61" w:rsidRDefault="00010C61" w:rsidP="0048237A">
      <w:pPr>
        <w:pBdr>
          <w:top w:val="single" w:sz="4" w:space="1" w:color="auto"/>
          <w:left w:val="single" w:sz="4" w:space="4" w:color="auto"/>
          <w:bottom w:val="single" w:sz="4" w:space="1" w:color="auto"/>
          <w:right w:val="single" w:sz="4" w:space="4" w:color="auto"/>
        </w:pBdr>
        <w:rPr>
          <w:b/>
          <w:u w:val="single"/>
        </w:rPr>
      </w:pPr>
    </w:p>
    <w:p w:rsidR="00010C61" w:rsidRDefault="00010C61" w:rsidP="003B75C5">
      <w:pPr>
        <w:rPr>
          <w:b/>
          <w:u w:val="single"/>
        </w:rPr>
      </w:pPr>
    </w:p>
    <w:p w:rsidR="00010C61" w:rsidRDefault="00010C61" w:rsidP="003B75C5">
      <w:pPr>
        <w:rPr>
          <w:b/>
          <w:u w:val="single"/>
        </w:rPr>
      </w:pPr>
    </w:p>
    <w:p w:rsidR="005F6687" w:rsidRDefault="005F6687" w:rsidP="003B75C5">
      <w:pPr>
        <w:rPr>
          <w:b/>
          <w:u w:val="single"/>
        </w:rPr>
      </w:pPr>
      <w:r>
        <w:rPr>
          <w:b/>
          <w:u w:val="single"/>
        </w:rPr>
        <w:t>NUEVO CURSO DE ARBITROS y APUNTADORES</w:t>
      </w:r>
    </w:p>
    <w:p w:rsidR="005F6687" w:rsidRDefault="005F6687" w:rsidP="003B75C5">
      <w:pPr>
        <w:rPr>
          <w:b/>
          <w:u w:val="single"/>
        </w:rPr>
      </w:pPr>
    </w:p>
    <w:p w:rsidR="005F6687" w:rsidRPr="005F6687" w:rsidRDefault="005F6687" w:rsidP="005F6687">
      <w:pPr>
        <w:rPr>
          <w:b/>
        </w:rPr>
      </w:pPr>
      <w:r w:rsidRPr="005F6687">
        <w:rPr>
          <w:rStyle w:val="markedcontent"/>
          <w:rFonts w:ascii="Calibri" w:hAnsi="Calibri" w:cs="Calibri"/>
          <w:b/>
        </w:rPr>
        <w:t>Lunes y Jueves del 07/10/2025 al 06/11/2025</w:t>
      </w:r>
      <w:r w:rsidRPr="005F6687">
        <w:rPr>
          <w:b/>
        </w:rPr>
        <w:br/>
      </w:r>
      <w:r w:rsidRPr="005F6687">
        <w:rPr>
          <w:rStyle w:val="markedcontent"/>
          <w:rFonts w:ascii="Calibri" w:hAnsi="Calibri" w:cs="Calibri"/>
          <w:b/>
        </w:rPr>
        <w:t xml:space="preserve">Horario: 20 a 22:00 </w:t>
      </w:r>
      <w:r w:rsidR="00F766D5" w:rsidRPr="005F6687">
        <w:rPr>
          <w:rStyle w:val="markedcontent"/>
          <w:rFonts w:ascii="Calibri" w:hAnsi="Calibri" w:cs="Calibri"/>
          <w:b/>
        </w:rPr>
        <w:t>has</w:t>
      </w:r>
      <w:r w:rsidRPr="005F6687">
        <w:rPr>
          <w:rStyle w:val="markedcontent"/>
          <w:rFonts w:ascii="Calibri" w:hAnsi="Calibri" w:cs="Calibri"/>
          <w:b/>
        </w:rPr>
        <w:t>.</w:t>
      </w:r>
      <w:r w:rsidRPr="005F6687">
        <w:rPr>
          <w:b/>
        </w:rPr>
        <w:br/>
      </w:r>
      <w:r w:rsidRPr="005F6687">
        <w:rPr>
          <w:rStyle w:val="markedcontent"/>
          <w:rFonts w:ascii="Calibri" w:hAnsi="Calibri" w:cs="Calibri"/>
          <w:b/>
        </w:rPr>
        <w:t>Modalidad Virtual</w:t>
      </w:r>
      <w:r w:rsidRPr="005F6687">
        <w:rPr>
          <w:b/>
        </w:rPr>
        <w:br/>
      </w:r>
      <w:r w:rsidRPr="005F6687">
        <w:rPr>
          <w:rStyle w:val="markedcontent"/>
          <w:rFonts w:ascii="Calibri" w:hAnsi="Calibri" w:cs="Calibri"/>
          <w:b/>
        </w:rPr>
        <w:t>Matrícula: Árbitros 60.000 $</w:t>
      </w:r>
      <w:r w:rsidRPr="005F6687">
        <w:rPr>
          <w:b/>
        </w:rPr>
        <w:br/>
      </w:r>
      <w:r w:rsidRPr="005F6687">
        <w:rPr>
          <w:rStyle w:val="markedcontent"/>
          <w:rFonts w:ascii="Calibri" w:hAnsi="Calibri" w:cs="Calibri"/>
          <w:b/>
        </w:rPr>
        <w:t>Apuntadores: 40.000 $</w:t>
      </w:r>
      <w:r w:rsidRPr="005F6687">
        <w:rPr>
          <w:b/>
        </w:rPr>
        <w:br/>
      </w:r>
      <w:r w:rsidRPr="005F6687">
        <w:rPr>
          <w:rStyle w:val="markedcontent"/>
          <w:rFonts w:ascii="Calibri" w:hAnsi="Calibri" w:cs="Calibri"/>
          <w:b/>
        </w:rPr>
        <w:t>Asistencia 75 % de las clases los árbitros.</w:t>
      </w:r>
      <w:r w:rsidRPr="005F6687">
        <w:rPr>
          <w:b/>
        </w:rPr>
        <w:br/>
      </w:r>
      <w:r w:rsidRPr="005F6687">
        <w:rPr>
          <w:rStyle w:val="markedcontent"/>
          <w:rFonts w:ascii="Calibri" w:hAnsi="Calibri" w:cs="Calibri"/>
          <w:b/>
          <w:u w:val="single"/>
        </w:rPr>
        <w:t>C</w:t>
      </w:r>
      <w:r>
        <w:rPr>
          <w:rStyle w:val="markedcontent"/>
          <w:rFonts w:ascii="Calibri" w:hAnsi="Calibri" w:cs="Calibri"/>
          <w:b/>
          <w:u w:val="single"/>
        </w:rPr>
        <w:t>URSO DE APUNTADOR</w:t>
      </w:r>
      <w:r w:rsidRPr="005F6687">
        <w:rPr>
          <w:rStyle w:val="markedcontent"/>
          <w:rFonts w:ascii="Calibri" w:hAnsi="Calibri" w:cs="Calibri"/>
          <w:b/>
        </w:rPr>
        <w:t xml:space="preserve">: Lunes 21/10/2025 de 20 a 22:30 </w:t>
      </w:r>
      <w:r w:rsidR="00F766D5" w:rsidRPr="005F6687">
        <w:rPr>
          <w:rStyle w:val="markedcontent"/>
          <w:rFonts w:ascii="Calibri" w:hAnsi="Calibri" w:cs="Calibri"/>
          <w:b/>
        </w:rPr>
        <w:t>has</w:t>
      </w:r>
      <w:r w:rsidRPr="005F6687">
        <w:rPr>
          <w:rStyle w:val="markedcontent"/>
          <w:rFonts w:ascii="Calibri" w:hAnsi="Calibri" w:cs="Calibri"/>
          <w:b/>
        </w:rPr>
        <w:t>.</w:t>
      </w:r>
      <w:r w:rsidRPr="005F6687">
        <w:rPr>
          <w:b/>
        </w:rPr>
        <w:br/>
      </w:r>
      <w:r w:rsidRPr="005F6687">
        <w:rPr>
          <w:rStyle w:val="markedcontent"/>
          <w:rFonts w:ascii="Calibri" w:hAnsi="Calibri" w:cs="Calibri"/>
          <w:b/>
        </w:rPr>
        <w:t>Apuntadores:</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Las prácticas de planilla y el simulacro de partido se podrán realizar una vez que abonen la matrícula.</w:t>
      </w:r>
      <w:r w:rsidRPr="005F6687">
        <w:rPr>
          <w:b/>
        </w:rPr>
        <w:br/>
      </w:r>
      <w:r w:rsidRPr="005F6687">
        <w:rPr>
          <w:rStyle w:val="markedcontent"/>
          <w:rFonts w:ascii="Calibri" w:hAnsi="Calibri" w:cs="Calibri"/>
          <w:b/>
        </w:rPr>
        <w:t xml:space="preserve">Se deberá asistir a la clase virtual del lunes 21/10/2025 a las 20:00 </w:t>
      </w:r>
      <w:r w:rsidR="00F766D5" w:rsidRPr="005F6687">
        <w:rPr>
          <w:rStyle w:val="markedcontent"/>
          <w:rFonts w:ascii="Calibri" w:hAnsi="Calibri" w:cs="Calibri"/>
          <w:b/>
        </w:rPr>
        <w:t>has</w:t>
      </w:r>
      <w:r w:rsidRPr="005F6687">
        <w:rPr>
          <w:rStyle w:val="markedcontent"/>
          <w:rFonts w:ascii="Calibri" w:hAnsi="Calibri" w:cs="Calibri"/>
          <w:b/>
        </w:rPr>
        <w:t>.</w:t>
      </w:r>
      <w:r w:rsidRPr="005F6687">
        <w:rPr>
          <w:b/>
        </w:rPr>
        <w:br/>
      </w:r>
      <w:r w:rsidRPr="005F6687">
        <w:rPr>
          <w:rStyle w:val="markedcontent"/>
          <w:rFonts w:ascii="Calibri" w:hAnsi="Calibri" w:cs="Calibri"/>
          <w:b/>
        </w:rPr>
        <w:t>Se deberá realizar un práctica en partidos oficiales, independientemente de la liga. La misma se deberá</w:t>
      </w:r>
      <w:r w:rsidRPr="005F6687">
        <w:rPr>
          <w:b/>
        </w:rPr>
        <w:br/>
      </w:r>
      <w:r w:rsidRPr="005F6687">
        <w:rPr>
          <w:rStyle w:val="markedcontent"/>
          <w:rFonts w:ascii="Calibri" w:hAnsi="Calibri" w:cs="Calibri"/>
          <w:b/>
        </w:rPr>
        <w:t>enviar con copia de la planilla oficial al instructor.</w:t>
      </w:r>
      <w:r w:rsidRPr="005F6687">
        <w:rPr>
          <w:b/>
        </w:rPr>
        <w:br/>
      </w:r>
      <w:r w:rsidRPr="005F6687">
        <w:rPr>
          <w:rStyle w:val="markedcontent"/>
          <w:rFonts w:ascii="Calibri" w:hAnsi="Calibri" w:cs="Calibri"/>
          <w:b/>
        </w:rPr>
        <w:t>Se deberá realizar la simulación de un encuentro completo, con la planilla que se descargara a tal</w:t>
      </w:r>
      <w:r w:rsidRPr="005F6687">
        <w:rPr>
          <w:b/>
        </w:rPr>
        <w:br/>
      </w:r>
      <w:r w:rsidRPr="005F6687">
        <w:rPr>
          <w:rStyle w:val="markedcontent"/>
          <w:rFonts w:ascii="Calibri" w:hAnsi="Calibri" w:cs="Calibri"/>
          <w:b/>
        </w:rPr>
        <w:t>efecto.</w:t>
      </w:r>
      <w:r w:rsidRPr="005F6687">
        <w:rPr>
          <w:b/>
        </w:rPr>
        <w:br/>
      </w:r>
      <w:r w:rsidRPr="005F6687">
        <w:rPr>
          <w:rStyle w:val="markedcontent"/>
          <w:rFonts w:ascii="Calibri" w:hAnsi="Calibri" w:cs="Calibri"/>
          <w:b/>
        </w:rPr>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 xml:space="preserve">No habrá límite de intentos ni se considerarán los reprobados. Tanto la simulación </w:t>
      </w:r>
      <w:r w:rsidRPr="005F6687">
        <w:rPr>
          <w:rStyle w:val="markedcontent"/>
          <w:rFonts w:ascii="Calibri" w:hAnsi="Calibri" w:cs="Calibri"/>
          <w:b/>
        </w:rPr>
        <w:lastRenderedPageBreak/>
        <w:t>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Basados en formularios de google, es conveniente registrarse con una dirección de gmail.</w:t>
      </w:r>
      <w:r w:rsidRPr="005F6687">
        <w:rPr>
          <w:b/>
        </w:rPr>
        <w:br/>
      </w:r>
      <w:r w:rsidRPr="005F6687">
        <w:rPr>
          <w:rStyle w:val="markedcontent"/>
          <w:rFonts w:ascii="Calibri" w:hAnsi="Calibri" w:cs="Calibri"/>
          <w:b/>
          <w:u w:val="single"/>
        </w:rPr>
        <w:t>Á</w:t>
      </w:r>
      <w:r>
        <w:rPr>
          <w:rStyle w:val="markedcontent"/>
          <w:rFonts w:ascii="Calibri" w:hAnsi="Calibri" w:cs="Calibri"/>
          <w:b/>
          <w:u w:val="single"/>
        </w:rPr>
        <w:t>RBITROS</w:t>
      </w:r>
      <w:r w:rsidRPr="005F6687">
        <w:rPr>
          <w:b/>
          <w:u w:val="single"/>
        </w:rPr>
        <w:br/>
      </w:r>
      <w:r w:rsidRPr="005F6687">
        <w:rPr>
          <w:rStyle w:val="markedcontent"/>
          <w:rFonts w:ascii="Calibri" w:hAnsi="Calibri" w:cs="Calibri"/>
          <w:b/>
        </w:rPr>
        <w:t>Se deberá tener el 75 % de asistencia.</w:t>
      </w:r>
      <w:r w:rsidRPr="005F6687">
        <w:rPr>
          <w:b/>
        </w:rPr>
        <w:br/>
      </w:r>
      <w:r w:rsidRPr="005F6687">
        <w:rPr>
          <w:rStyle w:val="markedcontent"/>
          <w:rFonts w:ascii="Calibri" w:hAnsi="Calibri" w:cs="Calibri"/>
          <w:b/>
        </w:rPr>
        <w:t>Se deberá cumplimentar todo lo referente al apuntador.</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deberá hacer una evaluación del instructor en alguno de los partidos que dirija para observar el</w:t>
      </w:r>
      <w:r w:rsidRPr="005F6687">
        <w:rPr>
          <w:b/>
        </w:rPr>
        <w:br/>
      </w:r>
      <w:r w:rsidRPr="005F6687">
        <w:rPr>
          <w:rStyle w:val="markedcontent"/>
          <w:rFonts w:ascii="Calibri" w:hAnsi="Calibri" w:cs="Calibri"/>
          <w:b/>
        </w:rPr>
        <w:t>manejo protocolar y del encuentro.</w:t>
      </w:r>
      <w:r w:rsidRPr="005F6687">
        <w:rPr>
          <w:b/>
        </w:rPr>
        <w:br/>
      </w:r>
      <w:r w:rsidRPr="005F6687">
        <w:rPr>
          <w:rStyle w:val="markedcontent"/>
          <w:rFonts w:ascii="Calibri" w:hAnsi="Calibri" w:cs="Calibri"/>
          <w:b/>
        </w:rPr>
        <w:t>Dicha evaluación se enviará una copia al mismo.</w:t>
      </w:r>
      <w:r w:rsidRPr="005F6687">
        <w:rPr>
          <w:b/>
        </w:rPr>
        <w:br/>
      </w:r>
      <w:r w:rsidRPr="005F6687">
        <w:rPr>
          <w:rStyle w:val="markedcontent"/>
          <w:rFonts w:ascii="Calibri" w:hAnsi="Calibri" w:cs="Calibri"/>
          <w:b/>
        </w:rPr>
        <w:t>Una vez aprobados pasarán a ser Aspirantes y se coordinará para la práctica en un partido oficial de</w:t>
      </w:r>
      <w:r w:rsidRPr="005F6687">
        <w:rPr>
          <w:b/>
        </w:rPr>
        <w:br/>
      </w:r>
      <w:r w:rsidRPr="005F6687">
        <w:rPr>
          <w:rStyle w:val="markedcontent"/>
          <w:rFonts w:ascii="Calibri" w:hAnsi="Calibri" w:cs="Calibri"/>
          <w:b/>
        </w:rPr>
        <w:t>UNILIVO.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 xml:space="preserve">Basados en formularios de google, es conveniente registrarse con una dirección de </w:t>
      </w:r>
      <w:r w:rsidR="00F766D5" w:rsidRPr="005F6687">
        <w:rPr>
          <w:rStyle w:val="markedcontent"/>
          <w:rFonts w:ascii="Calibri" w:hAnsi="Calibri" w:cs="Calibri"/>
          <w:b/>
        </w:rPr>
        <w:t>gma</w:t>
      </w:r>
      <w:r w:rsidR="00F766D5">
        <w:rPr>
          <w:rStyle w:val="markedcontent"/>
          <w:rFonts w:ascii="Calibri" w:hAnsi="Calibri" w:cs="Calibri"/>
          <w:b/>
        </w:rPr>
        <w:t>il</w:t>
      </w:r>
    </w:p>
    <w:p w:rsidR="005F6687" w:rsidRDefault="005F6687" w:rsidP="003B75C5">
      <w:pPr>
        <w:rPr>
          <w:b/>
          <w:u w:val="single"/>
        </w:rPr>
      </w:pPr>
    </w:p>
    <w:p w:rsidR="004C473D" w:rsidRPr="005F6687" w:rsidRDefault="004C473D" w:rsidP="003B75C5">
      <w:pPr>
        <w:rPr>
          <w:b/>
          <w:u w:val="single"/>
        </w:rPr>
      </w:pPr>
      <w:r>
        <w:rPr>
          <w:b/>
          <w:u w:val="single"/>
        </w:rPr>
        <w:t>INSCRIPCION</w:t>
      </w:r>
    </w:p>
    <w:p w:rsidR="004C473D" w:rsidRDefault="004C473D" w:rsidP="004C473D">
      <w:pPr>
        <w:rPr>
          <w:vanish/>
        </w:rPr>
      </w:pPr>
    </w:p>
    <w:tbl>
      <w:tblPr>
        <w:tblW w:w="0" w:type="auto"/>
        <w:tblCellSpacing w:w="15" w:type="dxa"/>
        <w:tblCellMar>
          <w:left w:w="0" w:type="dxa"/>
          <w:right w:w="0" w:type="dxa"/>
        </w:tblCellMar>
        <w:tblLook w:val="04A0" w:firstRow="1" w:lastRow="0" w:firstColumn="1" w:lastColumn="0" w:noHBand="0" w:noVBand="1"/>
      </w:tblPr>
      <w:tblGrid>
        <w:gridCol w:w="8564"/>
      </w:tblGrid>
      <w:tr w:rsidR="004C473D" w:rsidTr="004C473D">
        <w:trPr>
          <w:tblCellSpacing w:w="15" w:type="dxa"/>
        </w:trPr>
        <w:tc>
          <w:tcPr>
            <w:tcW w:w="0" w:type="auto"/>
            <w:vAlign w:val="center"/>
            <w:hideMark/>
          </w:tcPr>
          <w:p w:rsidR="004C473D" w:rsidRDefault="00C260BA" w:rsidP="004C473D">
            <w:hyperlink r:id="rId11" w:tgtFrame="_blank" w:history="1">
              <w:r w:rsidR="004C473D">
                <w:rPr>
                  <w:rStyle w:val="Hipervnculo"/>
                </w:rPr>
                <w:t>https://docs.google.com/forms/d/e/1FAIpQLSeJLVa-ZWO0I_KK_zcI3LxBZomP4GdkQNWZDxWGhVGprGpYCw/viewform?usp=sharing&amp;ouid=117203341822864007229</w:t>
              </w:r>
            </w:hyperlink>
          </w:p>
        </w:tc>
      </w:tr>
    </w:tbl>
    <w:p w:rsidR="005F6687" w:rsidRPr="005F6687" w:rsidRDefault="005F6687" w:rsidP="003B75C5">
      <w:pPr>
        <w:rPr>
          <w:b/>
          <w:u w:val="single"/>
        </w:rPr>
      </w:pPr>
    </w:p>
    <w:p w:rsidR="005F6687" w:rsidRDefault="005F6687" w:rsidP="003B75C5">
      <w:pPr>
        <w:rPr>
          <w:b/>
          <w:u w:val="single"/>
        </w:rPr>
      </w:pPr>
    </w:p>
    <w:p w:rsidR="003B2B6A" w:rsidRDefault="003B2B6A" w:rsidP="003B75C5">
      <w:pPr>
        <w:rPr>
          <w:b/>
          <w:u w:val="single"/>
        </w:rPr>
      </w:pPr>
    </w:p>
    <w:p w:rsidR="005F6687" w:rsidRDefault="00C93BBB" w:rsidP="003B75C5">
      <w:pPr>
        <w:rPr>
          <w:b/>
          <w:u w:val="single"/>
        </w:rPr>
      </w:pPr>
      <w:r>
        <w:rPr>
          <w:b/>
          <w:u w:val="single"/>
        </w:rPr>
        <w:t>MODIFICACION</w:t>
      </w:r>
    </w:p>
    <w:p w:rsidR="00C93BBB" w:rsidRDefault="00C93BBB" w:rsidP="003B75C5">
      <w:pPr>
        <w:rPr>
          <w:b/>
          <w:i/>
        </w:rPr>
      </w:pPr>
    </w:p>
    <w:p w:rsidR="00C93BBB" w:rsidRDefault="00C93BBB" w:rsidP="00C93BBB">
      <w:pPr>
        <w:jc w:val="both"/>
        <w:rPr>
          <w:b/>
          <w:i/>
        </w:rPr>
      </w:pPr>
      <w:r>
        <w:rPr>
          <w:b/>
          <w:i/>
        </w:rPr>
        <w:t>Se modifica el Art.7 inciso H del Reglamento de la siguiente manera “LOS BALONES HABILITADOS PARA JUGAR SON: PINTIER SUPER EXTRA – MOLTEN V 4000 – MOLTEN V 5000  y MIKASA V 3320 W”</w:t>
      </w:r>
    </w:p>
    <w:p w:rsidR="00C93BBB" w:rsidRDefault="00C93BBB" w:rsidP="00C93BBB">
      <w:pPr>
        <w:jc w:val="both"/>
        <w:rPr>
          <w:b/>
          <w:i/>
        </w:rPr>
      </w:pPr>
    </w:p>
    <w:p w:rsidR="00C93BBB" w:rsidRDefault="00C93BBB" w:rsidP="00C93BBB">
      <w:pPr>
        <w:jc w:val="both"/>
        <w:rPr>
          <w:b/>
          <w:u w:val="single"/>
        </w:rPr>
      </w:pPr>
      <w:r>
        <w:rPr>
          <w:b/>
          <w:u w:val="single"/>
        </w:rPr>
        <w:t>LIMITE PARA FICHAJES y/o COMPRA DE TICKES JUGADORES HISTORICOS y/O PASES y/o HABILITACIONES.-</w:t>
      </w:r>
    </w:p>
    <w:p w:rsidR="00C93BBB" w:rsidRDefault="00C93BBB" w:rsidP="00C93BBB">
      <w:pPr>
        <w:jc w:val="both"/>
        <w:rPr>
          <w:b/>
          <w:i/>
        </w:rPr>
      </w:pPr>
      <w:r>
        <w:rPr>
          <w:b/>
          <w:i/>
        </w:rPr>
        <w:t>Se recue</w:t>
      </w:r>
      <w:r w:rsidR="00B83868">
        <w:rPr>
          <w:b/>
          <w:i/>
        </w:rPr>
        <w:t>r</w:t>
      </w:r>
      <w:r w:rsidR="007F62AC">
        <w:rPr>
          <w:b/>
          <w:i/>
        </w:rPr>
        <w:t>d</w:t>
      </w:r>
      <w:r>
        <w:rPr>
          <w:b/>
          <w:i/>
        </w:rPr>
        <w:t xml:space="preserve">a que el próximo Martes 23 de Septiembre de 2025, vence el plazo para fichar jugadores nuevos, o sacar tickets de jugadores históricos que no están </w:t>
      </w:r>
      <w:r w:rsidR="00F766D5">
        <w:rPr>
          <w:b/>
          <w:i/>
        </w:rPr>
        <w:t>actuando</w:t>
      </w:r>
      <w:r>
        <w:rPr>
          <w:b/>
          <w:i/>
        </w:rPr>
        <w:t xml:space="preserve"> o realizar </w:t>
      </w:r>
      <w:r w:rsidR="00F766D5">
        <w:rPr>
          <w:b/>
          <w:i/>
        </w:rPr>
        <w:t>habilitaciones</w:t>
      </w:r>
      <w:r>
        <w:rPr>
          <w:b/>
          <w:i/>
        </w:rPr>
        <w:t>, pases o pases extraordinarios para jugadoras/es de las categorías Sub.20 – Sub.23 y/o Mayores.</w:t>
      </w:r>
    </w:p>
    <w:p w:rsidR="007F62AC" w:rsidRPr="00C93BBB" w:rsidRDefault="007F62AC" w:rsidP="00C93BBB">
      <w:pPr>
        <w:jc w:val="both"/>
        <w:rPr>
          <w:b/>
          <w:i/>
        </w:rPr>
      </w:pPr>
      <w:r>
        <w:rPr>
          <w:b/>
          <w:i/>
        </w:rPr>
        <w:t>Las categorías Sub.13-Sub15 y Sub.17 está abierta todo el año.-</w:t>
      </w:r>
    </w:p>
    <w:p w:rsidR="005F6687" w:rsidRDefault="005F6687" w:rsidP="003B75C5">
      <w:pPr>
        <w:rPr>
          <w:b/>
          <w:u w:val="single"/>
        </w:rPr>
      </w:pPr>
    </w:p>
    <w:p w:rsidR="00B83868" w:rsidRDefault="00B83868" w:rsidP="0055295A">
      <w:pPr>
        <w:pBdr>
          <w:top w:val="single" w:sz="4" w:space="1" w:color="auto"/>
          <w:left w:val="single" w:sz="4" w:space="4" w:color="auto"/>
          <w:bottom w:val="single" w:sz="4" w:space="1" w:color="auto"/>
          <w:right w:val="single" w:sz="4" w:space="4" w:color="auto"/>
        </w:pBdr>
        <w:jc w:val="both"/>
        <w:rPr>
          <w:b/>
          <w:u w:val="single"/>
        </w:rPr>
      </w:pPr>
      <w:r>
        <w:rPr>
          <w:b/>
          <w:u w:val="single"/>
        </w:rPr>
        <w:t>FECHAS LIMITES PARA REPROGRAMACION DE PARTIDOS</w:t>
      </w:r>
    </w:p>
    <w:p w:rsidR="00B83868" w:rsidRDefault="00B83868" w:rsidP="0055295A">
      <w:pPr>
        <w:pBdr>
          <w:top w:val="single" w:sz="4" w:space="1" w:color="auto"/>
          <w:left w:val="single" w:sz="4" w:space="4" w:color="auto"/>
          <w:bottom w:val="single" w:sz="4" w:space="1" w:color="auto"/>
          <w:right w:val="single" w:sz="4" w:space="4" w:color="auto"/>
        </w:pBdr>
        <w:jc w:val="both"/>
        <w:rPr>
          <w:b/>
          <w:u w:val="single"/>
        </w:rPr>
      </w:pPr>
    </w:p>
    <w:p w:rsidR="00B83868" w:rsidRDefault="00B83868" w:rsidP="0055295A">
      <w:pPr>
        <w:pBdr>
          <w:top w:val="single" w:sz="4" w:space="1" w:color="auto"/>
          <w:left w:val="single" w:sz="4" w:space="4" w:color="auto"/>
          <w:bottom w:val="single" w:sz="4" w:space="1" w:color="auto"/>
          <w:right w:val="single" w:sz="4" w:space="4" w:color="auto"/>
        </w:pBdr>
        <w:jc w:val="both"/>
        <w:rPr>
          <w:b/>
        </w:rPr>
      </w:pPr>
      <w:r>
        <w:rPr>
          <w:b/>
        </w:rPr>
        <w:t>1ª y 2ª Caballeros 21.09 – 1ª y 2ª Damas 05.10 – 3ª. Damas 12.10.-</w:t>
      </w:r>
    </w:p>
    <w:p w:rsidR="00B83868" w:rsidRDefault="00B83868" w:rsidP="0055295A">
      <w:pPr>
        <w:pBdr>
          <w:top w:val="single" w:sz="4" w:space="1" w:color="auto"/>
          <w:left w:val="single" w:sz="4" w:space="4" w:color="auto"/>
          <w:bottom w:val="single" w:sz="4" w:space="1" w:color="auto"/>
          <w:right w:val="single" w:sz="4" w:space="4" w:color="auto"/>
        </w:pBdr>
        <w:jc w:val="both"/>
        <w:rPr>
          <w:b/>
        </w:rPr>
      </w:pPr>
      <w:r>
        <w:rPr>
          <w:b/>
        </w:rPr>
        <w:t>Tira Damas S.1ª 21-09 – Tira Damas 1ª 12.10 – Tira Damas 2ª 05.10.-</w:t>
      </w:r>
    </w:p>
    <w:p w:rsidR="00B83868" w:rsidRDefault="0055295A" w:rsidP="0055295A">
      <w:pPr>
        <w:pBdr>
          <w:top w:val="single" w:sz="4" w:space="1" w:color="auto"/>
          <w:left w:val="single" w:sz="4" w:space="4" w:color="auto"/>
          <w:bottom w:val="single" w:sz="4" w:space="1" w:color="auto"/>
          <w:right w:val="single" w:sz="4" w:space="4" w:color="auto"/>
        </w:pBdr>
        <w:jc w:val="both"/>
        <w:rPr>
          <w:b/>
        </w:rPr>
      </w:pPr>
      <w:r>
        <w:rPr>
          <w:b/>
        </w:rPr>
        <w:t>Tira Caballeros 12.10</w:t>
      </w:r>
    </w:p>
    <w:p w:rsidR="00B83868" w:rsidRDefault="00B83868" w:rsidP="00A9359E">
      <w:pPr>
        <w:jc w:val="both"/>
        <w:rPr>
          <w:b/>
        </w:rPr>
      </w:pPr>
    </w:p>
    <w:p w:rsidR="00B83868" w:rsidRPr="00B83868" w:rsidRDefault="00B83868" w:rsidP="00A9359E">
      <w:pPr>
        <w:jc w:val="both"/>
        <w:rPr>
          <w:b/>
        </w:rPr>
      </w:pPr>
    </w:p>
    <w:p w:rsidR="00B55559" w:rsidRDefault="00B55559" w:rsidP="00B55559">
      <w:pPr>
        <w:pBdr>
          <w:top w:val="single" w:sz="4" w:space="1" w:color="auto"/>
          <w:left w:val="single" w:sz="4" w:space="4" w:color="auto"/>
          <w:bottom w:val="single" w:sz="4" w:space="1" w:color="auto"/>
          <w:right w:val="single" w:sz="4" w:space="4" w:color="auto"/>
        </w:pBdr>
        <w:jc w:val="both"/>
        <w:rPr>
          <w:b/>
          <w:u w:val="single"/>
        </w:rPr>
      </w:pPr>
      <w:r>
        <w:rPr>
          <w:b/>
          <w:u w:val="single"/>
        </w:rPr>
        <w:t>CAMBIOS</w:t>
      </w:r>
    </w:p>
    <w:p w:rsidR="00B55559" w:rsidRDefault="00B55559" w:rsidP="00B55559">
      <w:pPr>
        <w:pBdr>
          <w:top w:val="single" w:sz="4" w:space="1" w:color="auto"/>
          <w:left w:val="single" w:sz="4" w:space="4" w:color="auto"/>
          <w:bottom w:val="single" w:sz="4" w:space="1" w:color="auto"/>
          <w:right w:val="single" w:sz="4" w:space="4" w:color="auto"/>
        </w:pBdr>
        <w:jc w:val="both"/>
        <w:rPr>
          <w:b/>
          <w:u w:val="single"/>
        </w:rPr>
      </w:pPr>
    </w:p>
    <w:p w:rsidR="00B55559" w:rsidRPr="00B55559" w:rsidRDefault="00B55559" w:rsidP="00B55559">
      <w:pPr>
        <w:pBdr>
          <w:top w:val="single" w:sz="4" w:space="1" w:color="auto"/>
          <w:left w:val="single" w:sz="4" w:space="4" w:color="auto"/>
          <w:bottom w:val="single" w:sz="4" w:space="1" w:color="auto"/>
          <w:right w:val="single" w:sz="4" w:space="4" w:color="auto"/>
        </w:pBdr>
        <w:jc w:val="both"/>
        <w:rPr>
          <w:b/>
          <w:u w:val="single"/>
        </w:rPr>
      </w:pPr>
      <w:r>
        <w:rPr>
          <w:b/>
          <w:i/>
        </w:rPr>
        <w:t xml:space="preserve"> Cuando se solicite un cambio fuera del plazo establecido para ello, martes 17.oo </w:t>
      </w:r>
      <w:r w:rsidR="00F766D5">
        <w:rPr>
          <w:b/>
          <w:i/>
        </w:rPr>
        <w:t>has</w:t>
      </w:r>
      <w:r>
        <w:rPr>
          <w:b/>
          <w:i/>
        </w:rPr>
        <w:t xml:space="preserve"> el mismo deben solicitarlo al Sr, Damián Alberto (Scooby) al mail </w:t>
      </w:r>
      <w:hyperlink r:id="rId12" w:history="1">
        <w:r w:rsidRPr="00D52458">
          <w:rPr>
            <w:rStyle w:val="Hipervnculo"/>
            <w:b/>
            <w:i/>
          </w:rPr>
          <w:t>unilivo@gmail.com</w:t>
        </w:r>
      </w:hyperlink>
      <w:r>
        <w:rPr>
          <w:b/>
          <w:i/>
        </w:rPr>
        <w:t>, que es la persona responsable del colegio de árbitros y puede determinar si se puede otorgar el mismo o no según la disponibilidad de árbitros al momento del pedido.-</w:t>
      </w:r>
    </w:p>
    <w:p w:rsidR="00B55559" w:rsidRDefault="00B55559" w:rsidP="00A9359E">
      <w:pPr>
        <w:jc w:val="both"/>
        <w:rPr>
          <w:b/>
          <w:u w:val="single"/>
        </w:rPr>
      </w:pPr>
    </w:p>
    <w:p w:rsidR="00213F2D" w:rsidRDefault="00213F2D" w:rsidP="00213F2D">
      <w:pPr>
        <w:rPr>
          <w:b/>
          <w:u w:val="single"/>
        </w:rPr>
      </w:pPr>
      <w:r>
        <w:rPr>
          <w:b/>
          <w:u w:val="single"/>
        </w:rPr>
        <w:t>CONSEJO DIRECTIVO</w:t>
      </w:r>
    </w:p>
    <w:p w:rsidR="00213F2D" w:rsidRDefault="00213F2D" w:rsidP="00213F2D">
      <w:pPr>
        <w:rPr>
          <w:b/>
          <w:u w:val="single"/>
        </w:rPr>
      </w:pPr>
    </w:p>
    <w:p w:rsidR="00213F2D" w:rsidRPr="00213F2D" w:rsidRDefault="00213F2D" w:rsidP="00213F2D">
      <w:pPr>
        <w:rPr>
          <w:b/>
          <w:u w:val="single"/>
        </w:rPr>
      </w:pPr>
      <w:r w:rsidRPr="00213F2D">
        <w:rPr>
          <w:b/>
          <w:u w:val="single"/>
        </w:rPr>
        <w:t xml:space="preserve">RESOLUCION </w:t>
      </w:r>
      <w:r w:rsidR="000A357F">
        <w:rPr>
          <w:b/>
          <w:u w:val="single"/>
        </w:rPr>
        <w:t>APELACION AL FALLO PARTIDO APAIB</w:t>
      </w:r>
      <w:r w:rsidRPr="00213F2D">
        <w:rPr>
          <w:b/>
          <w:u w:val="single"/>
        </w:rPr>
        <w:t>-JBELGRANO “B”</w:t>
      </w:r>
    </w:p>
    <w:p w:rsidR="005E0108" w:rsidRDefault="005E0108" w:rsidP="00213F2D">
      <w:pPr>
        <w:jc w:val="both"/>
        <w:rPr>
          <w:b/>
        </w:rPr>
      </w:pPr>
    </w:p>
    <w:p w:rsidR="00213F2D" w:rsidRPr="00213F2D" w:rsidRDefault="00213F2D" w:rsidP="00213F2D">
      <w:pPr>
        <w:jc w:val="both"/>
        <w:rPr>
          <w:b/>
        </w:rPr>
      </w:pPr>
      <w:r w:rsidRPr="00213F2D">
        <w:rPr>
          <w:b/>
        </w:rPr>
        <w:t>Atento a la apelación presentada por el club APAIB, el Consejo Directivo resuelve:</w:t>
      </w:r>
    </w:p>
    <w:p w:rsidR="00213F2D" w:rsidRDefault="00213F2D" w:rsidP="00213F2D">
      <w:pPr>
        <w:jc w:val="both"/>
        <w:rPr>
          <w:b/>
        </w:rPr>
      </w:pPr>
    </w:p>
    <w:p w:rsidR="00213F2D" w:rsidRPr="00213F2D" w:rsidRDefault="00213F2D" w:rsidP="00213F2D">
      <w:pPr>
        <w:jc w:val="both"/>
        <w:rPr>
          <w:b/>
        </w:rPr>
      </w:pPr>
      <w:r w:rsidRPr="00213F2D">
        <w:rPr>
          <w:b/>
        </w:rPr>
        <w:t>1º) confirmar la pérdida de puntos del club APAIB</w:t>
      </w:r>
    </w:p>
    <w:p w:rsidR="00213F2D" w:rsidRDefault="00213F2D" w:rsidP="00213F2D">
      <w:pPr>
        <w:jc w:val="both"/>
        <w:rPr>
          <w:b/>
        </w:rPr>
      </w:pPr>
    </w:p>
    <w:p w:rsidR="00213F2D" w:rsidRPr="00213F2D" w:rsidRDefault="00213F2D" w:rsidP="00213F2D">
      <w:pPr>
        <w:jc w:val="both"/>
        <w:rPr>
          <w:b/>
        </w:rPr>
      </w:pPr>
      <w:r w:rsidRPr="00213F2D">
        <w:rPr>
          <w:b/>
        </w:rPr>
        <w:t>2º) reducir la pena al entrenador Miguel Bonetti-DNI 33.265.582, a un partido de suspensión en suspenso hasta la finalización del torneo y en caso de reincidencia se hará de cumplimiento efectivo.-</w:t>
      </w:r>
    </w:p>
    <w:p w:rsidR="00213F2D" w:rsidRDefault="00213F2D" w:rsidP="00213F2D">
      <w:pPr>
        <w:jc w:val="both"/>
        <w:rPr>
          <w:b/>
        </w:rPr>
      </w:pPr>
    </w:p>
    <w:p w:rsidR="00213F2D" w:rsidRPr="00213F2D" w:rsidRDefault="00213F2D" w:rsidP="00213F2D">
      <w:pPr>
        <w:jc w:val="both"/>
        <w:rPr>
          <w:b/>
        </w:rPr>
      </w:pPr>
      <w:r w:rsidRPr="00213F2D">
        <w:rPr>
          <w:b/>
        </w:rPr>
        <w:t>3º) Publíquese en el Boletín de UNILIVO y sirva de fehaciente notificación a las partes.</w:t>
      </w:r>
    </w:p>
    <w:p w:rsidR="00F75904" w:rsidRDefault="00F75904" w:rsidP="00F75904">
      <w:pPr>
        <w:jc w:val="both"/>
        <w:rPr>
          <w:b/>
        </w:rPr>
      </w:pPr>
    </w:p>
    <w:p w:rsidR="005E0108" w:rsidRDefault="005E0108" w:rsidP="00F75904">
      <w:pPr>
        <w:jc w:val="both"/>
        <w:rPr>
          <w:b/>
        </w:rPr>
      </w:pPr>
    </w:p>
    <w:p w:rsidR="005E0108" w:rsidRPr="005E0108" w:rsidRDefault="005E0108" w:rsidP="005E0108">
      <w:pPr>
        <w:jc w:val="both"/>
        <w:rPr>
          <w:b/>
          <w:u w:val="single"/>
        </w:rPr>
      </w:pPr>
      <w:r w:rsidRPr="005E0108">
        <w:rPr>
          <w:b/>
          <w:u w:val="single"/>
        </w:rPr>
        <w:t>RESOLUCION APELACION PARTIDO GOETHE-APV-TIRA DAMAS S.1ª</w:t>
      </w:r>
    </w:p>
    <w:p w:rsidR="005E0108" w:rsidRDefault="005E0108" w:rsidP="005E0108">
      <w:pPr>
        <w:jc w:val="both"/>
        <w:rPr>
          <w:b/>
        </w:rPr>
      </w:pPr>
    </w:p>
    <w:p w:rsidR="005E0108" w:rsidRDefault="005E0108" w:rsidP="005E0108">
      <w:pPr>
        <w:jc w:val="both"/>
        <w:rPr>
          <w:b/>
          <w:sz w:val="22"/>
          <w:szCs w:val="22"/>
        </w:rPr>
      </w:pPr>
      <w:r>
        <w:rPr>
          <w:b/>
        </w:rPr>
        <w:t xml:space="preserve">Atento la apelación presentada por el club Ateneo Popular de Versalles con relación al fallo del Tribunal de Disciplina en los hechos acaecidos en el partido de Tira Damas de </w:t>
      </w:r>
      <w:r w:rsidR="00F766D5">
        <w:rPr>
          <w:b/>
        </w:rPr>
        <w:t>Súper</w:t>
      </w:r>
      <w:r>
        <w:rPr>
          <w:b/>
        </w:rPr>
        <w:t xml:space="preserve"> 1ª entre Colegio Goethe y APV “A” y </w:t>
      </w:r>
      <w:r>
        <w:rPr>
          <w:b/>
          <w:i/>
          <w:u w:val="single"/>
        </w:rPr>
        <w:t>teniendo en cuenta pura y exclusivamente la posición de</w:t>
      </w:r>
      <w:r>
        <w:rPr>
          <w:b/>
        </w:rPr>
        <w:t xml:space="preserve"> </w:t>
      </w:r>
      <w:r>
        <w:rPr>
          <w:b/>
          <w:i/>
          <w:u w:val="single"/>
        </w:rPr>
        <w:t>las jugadoras</w:t>
      </w:r>
      <w:r>
        <w:rPr>
          <w:b/>
        </w:rPr>
        <w:t>, especialmente de las categorías más chicas, al verse privadas de la presencia de sus padres en estas instancias del torneo., se resuelve:</w:t>
      </w:r>
    </w:p>
    <w:p w:rsidR="005E0108" w:rsidRDefault="005E0108" w:rsidP="005E0108">
      <w:pPr>
        <w:jc w:val="both"/>
        <w:rPr>
          <w:b/>
        </w:rPr>
      </w:pPr>
    </w:p>
    <w:p w:rsidR="005E0108" w:rsidRDefault="005E0108" w:rsidP="005E0108">
      <w:pPr>
        <w:jc w:val="both"/>
        <w:rPr>
          <w:b/>
        </w:rPr>
      </w:pPr>
      <w:r>
        <w:rPr>
          <w:b/>
        </w:rPr>
        <w:t>1º) Reducir la pena impuesta a tres partidos sin presencia de público.-</w:t>
      </w:r>
    </w:p>
    <w:p w:rsidR="005E0108" w:rsidRDefault="005E0108" w:rsidP="005E0108">
      <w:pPr>
        <w:jc w:val="both"/>
      </w:pPr>
      <w:r>
        <w:rPr>
          <w:b/>
        </w:rPr>
        <w:lastRenderedPageBreak/>
        <w:t>2º) Dejar especificado claramente, que ante el menor inconveniente o reclamo fuera de lugar, que se manifieste en alguno de los partidos que disputen, se volverá a la sanción original, sin posibilidad de apelación alguna</w:t>
      </w:r>
      <w:r>
        <w:t>.</w:t>
      </w:r>
    </w:p>
    <w:p w:rsidR="005E0108" w:rsidRDefault="005E0108" w:rsidP="005E0108">
      <w:pPr>
        <w:jc w:val="both"/>
        <w:rPr>
          <w:b/>
        </w:rPr>
      </w:pPr>
    </w:p>
    <w:p w:rsidR="005E0108" w:rsidRDefault="005E0108" w:rsidP="005E0108">
      <w:pPr>
        <w:jc w:val="both"/>
        <w:rPr>
          <w:b/>
        </w:rPr>
      </w:pPr>
      <w:r>
        <w:rPr>
          <w:b/>
        </w:rPr>
        <w:t xml:space="preserve">3º)Publíquese en el boletín de la </w:t>
      </w:r>
      <w:r w:rsidR="00F766D5">
        <w:rPr>
          <w:b/>
        </w:rPr>
        <w:t>UNILIVO</w:t>
      </w:r>
      <w:r>
        <w:rPr>
          <w:b/>
        </w:rPr>
        <w:t xml:space="preserve"> y sirva la misma de fehaciente notificación a las partes.</w:t>
      </w:r>
    </w:p>
    <w:p w:rsidR="005E0108" w:rsidRDefault="005E0108" w:rsidP="005E0108">
      <w:pPr>
        <w:jc w:val="both"/>
        <w:rPr>
          <w:b/>
        </w:rPr>
      </w:pPr>
    </w:p>
    <w:p w:rsidR="005E0108" w:rsidRDefault="005E0108" w:rsidP="005E0108">
      <w:pPr>
        <w:jc w:val="both"/>
        <w:rPr>
          <w:b/>
        </w:rPr>
      </w:pPr>
    </w:p>
    <w:p w:rsidR="005E0108" w:rsidRDefault="005E0108" w:rsidP="005E0108">
      <w:pPr>
        <w:jc w:val="both"/>
        <w:rPr>
          <w:b/>
        </w:rPr>
      </w:pPr>
      <w:r>
        <w:rPr>
          <w:b/>
        </w:rPr>
        <w:t xml:space="preserve">       </w:t>
      </w:r>
      <w:r w:rsidR="009E4FA7">
        <w:rPr>
          <w:b/>
        </w:rPr>
        <w:t xml:space="preserve">      DAMIAN</w:t>
      </w:r>
      <w:r>
        <w:rPr>
          <w:b/>
        </w:rPr>
        <w:t xml:space="preserve"> ALBERTO                                   NESTOR PEREIRAS</w:t>
      </w:r>
    </w:p>
    <w:p w:rsidR="005E0108" w:rsidRDefault="005E0108" w:rsidP="005E0108">
      <w:pPr>
        <w:jc w:val="both"/>
        <w:rPr>
          <w:b/>
        </w:rPr>
      </w:pPr>
      <w:r>
        <w:rPr>
          <w:b/>
        </w:rPr>
        <w:t xml:space="preserve">                      Secretario                                                       Presidente</w:t>
      </w:r>
    </w:p>
    <w:p w:rsidR="005E0108" w:rsidRPr="00594F75" w:rsidRDefault="005E0108" w:rsidP="00F75904">
      <w:pPr>
        <w:jc w:val="both"/>
        <w:rPr>
          <w:b/>
        </w:rPr>
      </w:pPr>
    </w:p>
    <w:sectPr w:rsidR="005E0108" w:rsidRPr="00594F75" w:rsidSect="002976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0BA" w:rsidRDefault="00C260BA" w:rsidP="00443ED3">
      <w:r>
        <w:separator/>
      </w:r>
    </w:p>
  </w:endnote>
  <w:endnote w:type="continuationSeparator" w:id="0">
    <w:p w:rsidR="00C260BA" w:rsidRDefault="00C260BA"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0BA" w:rsidRDefault="00C260BA" w:rsidP="00443ED3">
      <w:r>
        <w:separator/>
      </w:r>
    </w:p>
  </w:footnote>
  <w:footnote w:type="continuationSeparator" w:id="0">
    <w:p w:rsidR="00C260BA" w:rsidRDefault="00C260BA" w:rsidP="00443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1BE"/>
    <w:multiLevelType w:val="hybridMultilevel"/>
    <w:tmpl w:val="2DEAC4C4"/>
    <w:lvl w:ilvl="0" w:tplc="44E6B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DA23874"/>
    <w:multiLevelType w:val="hybridMultilevel"/>
    <w:tmpl w:val="7974BD00"/>
    <w:lvl w:ilvl="0" w:tplc="096E21C8">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85173B"/>
    <w:multiLevelType w:val="hybridMultilevel"/>
    <w:tmpl w:val="1F9C2F4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AE60D61"/>
    <w:multiLevelType w:val="hybridMultilevel"/>
    <w:tmpl w:val="403817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A12322"/>
    <w:multiLevelType w:val="hybridMultilevel"/>
    <w:tmpl w:val="4560C382"/>
    <w:lvl w:ilvl="0" w:tplc="DF984A72">
      <w:numFmt w:val="bullet"/>
      <w:lvlText w:val="-"/>
      <w:lvlJc w:val="left"/>
      <w:pPr>
        <w:ind w:left="44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5">
    <w:nsid w:val="25CD75B4"/>
    <w:multiLevelType w:val="hybridMultilevel"/>
    <w:tmpl w:val="CBAA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B776FF"/>
    <w:multiLevelType w:val="hybridMultilevel"/>
    <w:tmpl w:val="3F32DEE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1A96820"/>
    <w:multiLevelType w:val="hybridMultilevel"/>
    <w:tmpl w:val="DCB46DE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642255B"/>
    <w:multiLevelType w:val="hybridMultilevel"/>
    <w:tmpl w:val="8730E5EA"/>
    <w:lvl w:ilvl="0" w:tplc="9C2259F6">
      <w:start w:val="1"/>
      <w:numFmt w:val="upperLetter"/>
      <w:lvlText w:val="%1)"/>
      <w:lvlJc w:val="left"/>
      <w:pPr>
        <w:tabs>
          <w:tab w:val="num" w:pos="735"/>
        </w:tabs>
        <w:ind w:left="735" w:hanging="37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48D8465A"/>
    <w:multiLevelType w:val="hybridMultilevel"/>
    <w:tmpl w:val="D6C6EF50"/>
    <w:lvl w:ilvl="0" w:tplc="514666B0">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0">
    <w:nsid w:val="4B6A5DEA"/>
    <w:multiLevelType w:val="hybridMultilevel"/>
    <w:tmpl w:val="9FF89CCA"/>
    <w:lvl w:ilvl="0" w:tplc="0C0A0001">
      <w:numFmt w:val="bullet"/>
      <w:lvlText w:val=""/>
      <w:lvlJc w:val="left"/>
      <w:pPr>
        <w:tabs>
          <w:tab w:val="num" w:pos="720"/>
        </w:tabs>
        <w:ind w:left="720"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C3430B4"/>
    <w:multiLevelType w:val="hybridMultilevel"/>
    <w:tmpl w:val="CCAEC4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55031BDB"/>
    <w:multiLevelType w:val="hybridMultilevel"/>
    <w:tmpl w:val="7800029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AC33AA4"/>
    <w:multiLevelType w:val="hybridMultilevel"/>
    <w:tmpl w:val="5B9E3932"/>
    <w:lvl w:ilvl="0" w:tplc="5E2C597C">
      <w:start w:val="1"/>
      <w:numFmt w:val="decimal"/>
      <w:lvlText w:val="%1)"/>
      <w:lvlJc w:val="left"/>
      <w:pPr>
        <w:tabs>
          <w:tab w:val="num" w:pos="750"/>
        </w:tabs>
        <w:ind w:left="750" w:hanging="390"/>
      </w:pPr>
    </w:lvl>
    <w:lvl w:ilvl="1" w:tplc="8904D70E">
      <w:start w:val="3"/>
      <w:numFmt w:val="decimal"/>
      <w:lvlText w:val="%2"/>
      <w:lvlJc w:val="left"/>
      <w:pPr>
        <w:tabs>
          <w:tab w:val="num" w:pos="1440"/>
        </w:tabs>
        <w:ind w:left="1440" w:hanging="360"/>
      </w:pPr>
      <w:rPr>
        <w:i/>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75F04AC8"/>
    <w:multiLevelType w:val="hybridMultilevel"/>
    <w:tmpl w:val="76342A7A"/>
    <w:lvl w:ilvl="0" w:tplc="3224E35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A39"/>
    <w:rsid w:val="000054E6"/>
    <w:rsid w:val="00010C61"/>
    <w:rsid w:val="00016B2E"/>
    <w:rsid w:val="0002146F"/>
    <w:rsid w:val="0002472D"/>
    <w:rsid w:val="000273ED"/>
    <w:rsid w:val="0002743D"/>
    <w:rsid w:val="00033C8C"/>
    <w:rsid w:val="00033D32"/>
    <w:rsid w:val="00040B28"/>
    <w:rsid w:val="00044F39"/>
    <w:rsid w:val="0004605E"/>
    <w:rsid w:val="00046F39"/>
    <w:rsid w:val="00053178"/>
    <w:rsid w:val="00054707"/>
    <w:rsid w:val="00064695"/>
    <w:rsid w:val="00066603"/>
    <w:rsid w:val="000703EC"/>
    <w:rsid w:val="00077676"/>
    <w:rsid w:val="00081AF0"/>
    <w:rsid w:val="0009289A"/>
    <w:rsid w:val="000960B5"/>
    <w:rsid w:val="000A0273"/>
    <w:rsid w:val="000A357F"/>
    <w:rsid w:val="000A3C12"/>
    <w:rsid w:val="000A490A"/>
    <w:rsid w:val="000B33C0"/>
    <w:rsid w:val="000B7CAF"/>
    <w:rsid w:val="000C102E"/>
    <w:rsid w:val="000C5AEB"/>
    <w:rsid w:val="000C64AC"/>
    <w:rsid w:val="000C6723"/>
    <w:rsid w:val="000D25AE"/>
    <w:rsid w:val="000D7616"/>
    <w:rsid w:val="000E21EA"/>
    <w:rsid w:val="000E4CDA"/>
    <w:rsid w:val="000E600C"/>
    <w:rsid w:val="000E6093"/>
    <w:rsid w:val="000F1BDB"/>
    <w:rsid w:val="000F59B3"/>
    <w:rsid w:val="000F5B00"/>
    <w:rsid w:val="001007D7"/>
    <w:rsid w:val="00105FD2"/>
    <w:rsid w:val="00107C47"/>
    <w:rsid w:val="00110DFF"/>
    <w:rsid w:val="00111C1C"/>
    <w:rsid w:val="00113663"/>
    <w:rsid w:val="001203E5"/>
    <w:rsid w:val="001225EB"/>
    <w:rsid w:val="001242C0"/>
    <w:rsid w:val="001243DF"/>
    <w:rsid w:val="001269F7"/>
    <w:rsid w:val="00131C8B"/>
    <w:rsid w:val="001328FD"/>
    <w:rsid w:val="00136BF5"/>
    <w:rsid w:val="00140CA6"/>
    <w:rsid w:val="001418B9"/>
    <w:rsid w:val="00145F05"/>
    <w:rsid w:val="00161275"/>
    <w:rsid w:val="00163161"/>
    <w:rsid w:val="00164EDF"/>
    <w:rsid w:val="00164F31"/>
    <w:rsid w:val="0016774E"/>
    <w:rsid w:val="0017380A"/>
    <w:rsid w:val="0017389C"/>
    <w:rsid w:val="001844AF"/>
    <w:rsid w:val="00185021"/>
    <w:rsid w:val="001853FA"/>
    <w:rsid w:val="00190484"/>
    <w:rsid w:val="00191856"/>
    <w:rsid w:val="001A0242"/>
    <w:rsid w:val="001A041C"/>
    <w:rsid w:val="001B1B2F"/>
    <w:rsid w:val="001B30F0"/>
    <w:rsid w:val="001B4E68"/>
    <w:rsid w:val="001C5D0F"/>
    <w:rsid w:val="001C79B0"/>
    <w:rsid w:val="001D03A1"/>
    <w:rsid w:val="001D7A89"/>
    <w:rsid w:val="001E2FC1"/>
    <w:rsid w:val="001E3EF6"/>
    <w:rsid w:val="001F0465"/>
    <w:rsid w:val="001F2B0D"/>
    <w:rsid w:val="002018FD"/>
    <w:rsid w:val="00203D29"/>
    <w:rsid w:val="00211008"/>
    <w:rsid w:val="00213F2D"/>
    <w:rsid w:val="00221B56"/>
    <w:rsid w:val="00222677"/>
    <w:rsid w:val="002228A5"/>
    <w:rsid w:val="00224A9C"/>
    <w:rsid w:val="00225946"/>
    <w:rsid w:val="00236D05"/>
    <w:rsid w:val="0024044B"/>
    <w:rsid w:val="00240D8A"/>
    <w:rsid w:val="00244E20"/>
    <w:rsid w:val="0025394B"/>
    <w:rsid w:val="0026274B"/>
    <w:rsid w:val="00262D77"/>
    <w:rsid w:val="00275E8F"/>
    <w:rsid w:val="00276F22"/>
    <w:rsid w:val="00284D06"/>
    <w:rsid w:val="00290274"/>
    <w:rsid w:val="00294AD0"/>
    <w:rsid w:val="0029768B"/>
    <w:rsid w:val="002978B8"/>
    <w:rsid w:val="002A21F4"/>
    <w:rsid w:val="002A47BA"/>
    <w:rsid w:val="002A7AAB"/>
    <w:rsid w:val="002B2A38"/>
    <w:rsid w:val="002B2DB8"/>
    <w:rsid w:val="002B637C"/>
    <w:rsid w:val="002B7CD4"/>
    <w:rsid w:val="002C0D51"/>
    <w:rsid w:val="002C2E2B"/>
    <w:rsid w:val="002D0307"/>
    <w:rsid w:val="002D07EE"/>
    <w:rsid w:val="002D6AAB"/>
    <w:rsid w:val="002E106F"/>
    <w:rsid w:val="002F4C35"/>
    <w:rsid w:val="00302DB3"/>
    <w:rsid w:val="00304EF1"/>
    <w:rsid w:val="0031011B"/>
    <w:rsid w:val="00315D08"/>
    <w:rsid w:val="00316CB5"/>
    <w:rsid w:val="00320182"/>
    <w:rsid w:val="00320340"/>
    <w:rsid w:val="00321551"/>
    <w:rsid w:val="003275DD"/>
    <w:rsid w:val="00327610"/>
    <w:rsid w:val="003279C6"/>
    <w:rsid w:val="0033276E"/>
    <w:rsid w:val="003454C2"/>
    <w:rsid w:val="00356BB4"/>
    <w:rsid w:val="00372D64"/>
    <w:rsid w:val="0037310D"/>
    <w:rsid w:val="00381C03"/>
    <w:rsid w:val="00382D00"/>
    <w:rsid w:val="003906DD"/>
    <w:rsid w:val="00392BC1"/>
    <w:rsid w:val="003A10C3"/>
    <w:rsid w:val="003A11F0"/>
    <w:rsid w:val="003A1CE6"/>
    <w:rsid w:val="003A6DDF"/>
    <w:rsid w:val="003B2B6A"/>
    <w:rsid w:val="003B312D"/>
    <w:rsid w:val="003B6322"/>
    <w:rsid w:val="003B75C5"/>
    <w:rsid w:val="003C62B9"/>
    <w:rsid w:val="003D0510"/>
    <w:rsid w:val="003D06BA"/>
    <w:rsid w:val="003D0B5D"/>
    <w:rsid w:val="003D1E16"/>
    <w:rsid w:val="003D237D"/>
    <w:rsid w:val="003D3498"/>
    <w:rsid w:val="003D5C3D"/>
    <w:rsid w:val="003E04CF"/>
    <w:rsid w:val="003E629F"/>
    <w:rsid w:val="003F0827"/>
    <w:rsid w:val="003F35EB"/>
    <w:rsid w:val="003F3FD0"/>
    <w:rsid w:val="003F5728"/>
    <w:rsid w:val="003F66B1"/>
    <w:rsid w:val="00403BE8"/>
    <w:rsid w:val="0040661D"/>
    <w:rsid w:val="00413BFF"/>
    <w:rsid w:val="00420B9C"/>
    <w:rsid w:val="004217CB"/>
    <w:rsid w:val="00427F05"/>
    <w:rsid w:val="00430E9F"/>
    <w:rsid w:val="00440477"/>
    <w:rsid w:val="004430B6"/>
    <w:rsid w:val="00443ED3"/>
    <w:rsid w:val="00444226"/>
    <w:rsid w:val="00453868"/>
    <w:rsid w:val="00460651"/>
    <w:rsid w:val="00465250"/>
    <w:rsid w:val="0048124B"/>
    <w:rsid w:val="00481D2E"/>
    <w:rsid w:val="0048237A"/>
    <w:rsid w:val="004823CA"/>
    <w:rsid w:val="00482A0C"/>
    <w:rsid w:val="00482ABC"/>
    <w:rsid w:val="00487374"/>
    <w:rsid w:val="004930B4"/>
    <w:rsid w:val="004954EE"/>
    <w:rsid w:val="004A564D"/>
    <w:rsid w:val="004B08F3"/>
    <w:rsid w:val="004B3D4A"/>
    <w:rsid w:val="004C1B16"/>
    <w:rsid w:val="004C1FDC"/>
    <w:rsid w:val="004C2DD1"/>
    <w:rsid w:val="004C473D"/>
    <w:rsid w:val="004C65E2"/>
    <w:rsid w:val="004C672A"/>
    <w:rsid w:val="004C7517"/>
    <w:rsid w:val="004C7FEA"/>
    <w:rsid w:val="004D092F"/>
    <w:rsid w:val="004D174E"/>
    <w:rsid w:val="004D5367"/>
    <w:rsid w:val="004E078B"/>
    <w:rsid w:val="004E1607"/>
    <w:rsid w:val="004F1216"/>
    <w:rsid w:val="004F1298"/>
    <w:rsid w:val="004F3DEE"/>
    <w:rsid w:val="005015BF"/>
    <w:rsid w:val="00511FAF"/>
    <w:rsid w:val="00520A39"/>
    <w:rsid w:val="005251F1"/>
    <w:rsid w:val="00525575"/>
    <w:rsid w:val="0053601C"/>
    <w:rsid w:val="00541EB6"/>
    <w:rsid w:val="00546482"/>
    <w:rsid w:val="005504D7"/>
    <w:rsid w:val="00550F26"/>
    <w:rsid w:val="0055295A"/>
    <w:rsid w:val="00555520"/>
    <w:rsid w:val="0055735B"/>
    <w:rsid w:val="0056131A"/>
    <w:rsid w:val="00565A1A"/>
    <w:rsid w:val="0057118A"/>
    <w:rsid w:val="0057366C"/>
    <w:rsid w:val="0057482E"/>
    <w:rsid w:val="005772AD"/>
    <w:rsid w:val="0058022E"/>
    <w:rsid w:val="005808B9"/>
    <w:rsid w:val="005808C6"/>
    <w:rsid w:val="00594F75"/>
    <w:rsid w:val="005A463E"/>
    <w:rsid w:val="005A6C63"/>
    <w:rsid w:val="005A7FE4"/>
    <w:rsid w:val="005B5046"/>
    <w:rsid w:val="005B7C48"/>
    <w:rsid w:val="005C0601"/>
    <w:rsid w:val="005C251B"/>
    <w:rsid w:val="005D08BE"/>
    <w:rsid w:val="005E0108"/>
    <w:rsid w:val="005E0A0E"/>
    <w:rsid w:val="005E39AC"/>
    <w:rsid w:val="005E3BB1"/>
    <w:rsid w:val="005E4138"/>
    <w:rsid w:val="005E56C3"/>
    <w:rsid w:val="005F0C67"/>
    <w:rsid w:val="005F297C"/>
    <w:rsid w:val="005F586D"/>
    <w:rsid w:val="005F6687"/>
    <w:rsid w:val="00600EF9"/>
    <w:rsid w:val="0060363F"/>
    <w:rsid w:val="006042B1"/>
    <w:rsid w:val="00606C08"/>
    <w:rsid w:val="006078AF"/>
    <w:rsid w:val="0062121B"/>
    <w:rsid w:val="00625734"/>
    <w:rsid w:val="0063521F"/>
    <w:rsid w:val="006360C5"/>
    <w:rsid w:val="00636184"/>
    <w:rsid w:val="0063742A"/>
    <w:rsid w:val="00642945"/>
    <w:rsid w:val="00644DFC"/>
    <w:rsid w:val="006452D2"/>
    <w:rsid w:val="006459C6"/>
    <w:rsid w:val="006463D0"/>
    <w:rsid w:val="00646F9C"/>
    <w:rsid w:val="00660D88"/>
    <w:rsid w:val="0066465C"/>
    <w:rsid w:val="00665904"/>
    <w:rsid w:val="00666E2F"/>
    <w:rsid w:val="00667ED5"/>
    <w:rsid w:val="006741CC"/>
    <w:rsid w:val="00680AA1"/>
    <w:rsid w:val="00680D9C"/>
    <w:rsid w:val="00683A07"/>
    <w:rsid w:val="00683DAE"/>
    <w:rsid w:val="00685CCA"/>
    <w:rsid w:val="00686BCC"/>
    <w:rsid w:val="006873B7"/>
    <w:rsid w:val="00691548"/>
    <w:rsid w:val="00694C68"/>
    <w:rsid w:val="006A088C"/>
    <w:rsid w:val="006A11CA"/>
    <w:rsid w:val="006A275D"/>
    <w:rsid w:val="006A5183"/>
    <w:rsid w:val="006B5477"/>
    <w:rsid w:val="006B7CC8"/>
    <w:rsid w:val="006C00DA"/>
    <w:rsid w:val="006C6EBE"/>
    <w:rsid w:val="006C76EA"/>
    <w:rsid w:val="006D47C2"/>
    <w:rsid w:val="006D5C18"/>
    <w:rsid w:val="006E5823"/>
    <w:rsid w:val="006E6E82"/>
    <w:rsid w:val="006F0D65"/>
    <w:rsid w:val="006F10E0"/>
    <w:rsid w:val="006F5244"/>
    <w:rsid w:val="006F7A4F"/>
    <w:rsid w:val="00701336"/>
    <w:rsid w:val="0070328E"/>
    <w:rsid w:val="00704AB1"/>
    <w:rsid w:val="00705AF7"/>
    <w:rsid w:val="00710E0B"/>
    <w:rsid w:val="0071565E"/>
    <w:rsid w:val="00717D7C"/>
    <w:rsid w:val="00732BF9"/>
    <w:rsid w:val="007331D6"/>
    <w:rsid w:val="00734BCF"/>
    <w:rsid w:val="007466EC"/>
    <w:rsid w:val="00751B87"/>
    <w:rsid w:val="00751EA7"/>
    <w:rsid w:val="0075310D"/>
    <w:rsid w:val="00756A1E"/>
    <w:rsid w:val="00756FB8"/>
    <w:rsid w:val="0076021E"/>
    <w:rsid w:val="0076298B"/>
    <w:rsid w:val="00770955"/>
    <w:rsid w:val="007742AB"/>
    <w:rsid w:val="00774565"/>
    <w:rsid w:val="00774E99"/>
    <w:rsid w:val="00781B95"/>
    <w:rsid w:val="0078468E"/>
    <w:rsid w:val="00784DE1"/>
    <w:rsid w:val="00785387"/>
    <w:rsid w:val="00792872"/>
    <w:rsid w:val="0079287F"/>
    <w:rsid w:val="00795350"/>
    <w:rsid w:val="007B2635"/>
    <w:rsid w:val="007B2E7F"/>
    <w:rsid w:val="007B6F46"/>
    <w:rsid w:val="007C2947"/>
    <w:rsid w:val="007C3B67"/>
    <w:rsid w:val="007D62F5"/>
    <w:rsid w:val="007E0D65"/>
    <w:rsid w:val="007F10B1"/>
    <w:rsid w:val="007F3082"/>
    <w:rsid w:val="007F45BE"/>
    <w:rsid w:val="007F62AC"/>
    <w:rsid w:val="00802DFD"/>
    <w:rsid w:val="008062F1"/>
    <w:rsid w:val="00806E86"/>
    <w:rsid w:val="00815C68"/>
    <w:rsid w:val="00817BA2"/>
    <w:rsid w:val="008253F8"/>
    <w:rsid w:val="008355BF"/>
    <w:rsid w:val="00844974"/>
    <w:rsid w:val="0084597C"/>
    <w:rsid w:val="008525CD"/>
    <w:rsid w:val="0085462D"/>
    <w:rsid w:val="008551BC"/>
    <w:rsid w:val="008566B7"/>
    <w:rsid w:val="008636C3"/>
    <w:rsid w:val="008637DE"/>
    <w:rsid w:val="00865747"/>
    <w:rsid w:val="00865C46"/>
    <w:rsid w:val="0087339D"/>
    <w:rsid w:val="00877AF4"/>
    <w:rsid w:val="00885DD1"/>
    <w:rsid w:val="008876E5"/>
    <w:rsid w:val="00892EC5"/>
    <w:rsid w:val="00894F44"/>
    <w:rsid w:val="00897EF5"/>
    <w:rsid w:val="008A1A7D"/>
    <w:rsid w:val="008C28A3"/>
    <w:rsid w:val="008C3442"/>
    <w:rsid w:val="008C3E65"/>
    <w:rsid w:val="008C6563"/>
    <w:rsid w:val="008C672E"/>
    <w:rsid w:val="008D378C"/>
    <w:rsid w:val="008E1278"/>
    <w:rsid w:val="008E7C0F"/>
    <w:rsid w:val="008F0BED"/>
    <w:rsid w:val="00900046"/>
    <w:rsid w:val="00901671"/>
    <w:rsid w:val="00904D21"/>
    <w:rsid w:val="0090718C"/>
    <w:rsid w:val="00913FE7"/>
    <w:rsid w:val="00914359"/>
    <w:rsid w:val="00917624"/>
    <w:rsid w:val="00922106"/>
    <w:rsid w:val="00922508"/>
    <w:rsid w:val="0092280A"/>
    <w:rsid w:val="00923699"/>
    <w:rsid w:val="009261C5"/>
    <w:rsid w:val="00933C09"/>
    <w:rsid w:val="00933E23"/>
    <w:rsid w:val="009365D5"/>
    <w:rsid w:val="00943970"/>
    <w:rsid w:val="00944A73"/>
    <w:rsid w:val="00946846"/>
    <w:rsid w:val="00946F8D"/>
    <w:rsid w:val="00947436"/>
    <w:rsid w:val="00947FC7"/>
    <w:rsid w:val="0095413A"/>
    <w:rsid w:val="0096050B"/>
    <w:rsid w:val="00962B36"/>
    <w:rsid w:val="00975427"/>
    <w:rsid w:val="0097554D"/>
    <w:rsid w:val="00990A83"/>
    <w:rsid w:val="00996289"/>
    <w:rsid w:val="009B5CEB"/>
    <w:rsid w:val="009C6280"/>
    <w:rsid w:val="009D4655"/>
    <w:rsid w:val="009D6DA3"/>
    <w:rsid w:val="009D777F"/>
    <w:rsid w:val="009E3A22"/>
    <w:rsid w:val="009E4FA7"/>
    <w:rsid w:val="009E70AC"/>
    <w:rsid w:val="009F00CD"/>
    <w:rsid w:val="009F270F"/>
    <w:rsid w:val="00A05CD1"/>
    <w:rsid w:val="00A132CC"/>
    <w:rsid w:val="00A16C2A"/>
    <w:rsid w:val="00A17CDC"/>
    <w:rsid w:val="00A3295C"/>
    <w:rsid w:val="00A348BE"/>
    <w:rsid w:val="00A3697A"/>
    <w:rsid w:val="00A403CB"/>
    <w:rsid w:val="00A42F2A"/>
    <w:rsid w:val="00A43277"/>
    <w:rsid w:val="00A43302"/>
    <w:rsid w:val="00A511E9"/>
    <w:rsid w:val="00A53D9B"/>
    <w:rsid w:val="00A56B08"/>
    <w:rsid w:val="00A653EA"/>
    <w:rsid w:val="00A66BD0"/>
    <w:rsid w:val="00A7468F"/>
    <w:rsid w:val="00A86289"/>
    <w:rsid w:val="00A863A3"/>
    <w:rsid w:val="00A8702D"/>
    <w:rsid w:val="00A8707B"/>
    <w:rsid w:val="00A9359E"/>
    <w:rsid w:val="00A940C4"/>
    <w:rsid w:val="00A94600"/>
    <w:rsid w:val="00A96B69"/>
    <w:rsid w:val="00AA282D"/>
    <w:rsid w:val="00AA60A8"/>
    <w:rsid w:val="00AB063E"/>
    <w:rsid w:val="00AC1372"/>
    <w:rsid w:val="00AC1B5B"/>
    <w:rsid w:val="00AC1CB4"/>
    <w:rsid w:val="00AC3547"/>
    <w:rsid w:val="00AD165D"/>
    <w:rsid w:val="00AD1BC4"/>
    <w:rsid w:val="00AE227E"/>
    <w:rsid w:val="00AE2BC5"/>
    <w:rsid w:val="00AE470E"/>
    <w:rsid w:val="00AE7AEB"/>
    <w:rsid w:val="00AE7DEC"/>
    <w:rsid w:val="00AF5A5D"/>
    <w:rsid w:val="00AF62D9"/>
    <w:rsid w:val="00AF7782"/>
    <w:rsid w:val="00B0244C"/>
    <w:rsid w:val="00B0544D"/>
    <w:rsid w:val="00B05B62"/>
    <w:rsid w:val="00B07FDA"/>
    <w:rsid w:val="00B17BCA"/>
    <w:rsid w:val="00B27A3D"/>
    <w:rsid w:val="00B31E11"/>
    <w:rsid w:val="00B3413A"/>
    <w:rsid w:val="00B533D7"/>
    <w:rsid w:val="00B55559"/>
    <w:rsid w:val="00B56F26"/>
    <w:rsid w:val="00B61DD7"/>
    <w:rsid w:val="00B62088"/>
    <w:rsid w:val="00B629EA"/>
    <w:rsid w:val="00B637FF"/>
    <w:rsid w:val="00B646EB"/>
    <w:rsid w:val="00B66FE9"/>
    <w:rsid w:val="00B83868"/>
    <w:rsid w:val="00B84AD1"/>
    <w:rsid w:val="00B854B1"/>
    <w:rsid w:val="00B86DE7"/>
    <w:rsid w:val="00B908C2"/>
    <w:rsid w:val="00B92762"/>
    <w:rsid w:val="00B92B83"/>
    <w:rsid w:val="00B93307"/>
    <w:rsid w:val="00B93831"/>
    <w:rsid w:val="00BA5720"/>
    <w:rsid w:val="00BB0C75"/>
    <w:rsid w:val="00BB347F"/>
    <w:rsid w:val="00BC1375"/>
    <w:rsid w:val="00BC51FE"/>
    <w:rsid w:val="00BD12EB"/>
    <w:rsid w:val="00BD2474"/>
    <w:rsid w:val="00BD28C2"/>
    <w:rsid w:val="00BE4CF9"/>
    <w:rsid w:val="00BE569D"/>
    <w:rsid w:val="00BF0F7D"/>
    <w:rsid w:val="00BF4D58"/>
    <w:rsid w:val="00C012BC"/>
    <w:rsid w:val="00C02D2B"/>
    <w:rsid w:val="00C0584A"/>
    <w:rsid w:val="00C10F91"/>
    <w:rsid w:val="00C13680"/>
    <w:rsid w:val="00C260BA"/>
    <w:rsid w:val="00C34F7C"/>
    <w:rsid w:val="00C36834"/>
    <w:rsid w:val="00C44F81"/>
    <w:rsid w:val="00C45D93"/>
    <w:rsid w:val="00C51226"/>
    <w:rsid w:val="00C517C3"/>
    <w:rsid w:val="00C5377C"/>
    <w:rsid w:val="00C6050F"/>
    <w:rsid w:val="00C7005E"/>
    <w:rsid w:val="00C86697"/>
    <w:rsid w:val="00C87B0C"/>
    <w:rsid w:val="00C901DB"/>
    <w:rsid w:val="00C90EF9"/>
    <w:rsid w:val="00C93BBB"/>
    <w:rsid w:val="00C95BDB"/>
    <w:rsid w:val="00CA1FC2"/>
    <w:rsid w:val="00CB55FF"/>
    <w:rsid w:val="00CB6025"/>
    <w:rsid w:val="00CB6C93"/>
    <w:rsid w:val="00CC3618"/>
    <w:rsid w:val="00CC64BB"/>
    <w:rsid w:val="00CC7A8A"/>
    <w:rsid w:val="00CD3DB2"/>
    <w:rsid w:val="00CD618B"/>
    <w:rsid w:val="00CD6ABC"/>
    <w:rsid w:val="00CD6E7E"/>
    <w:rsid w:val="00CF0A8D"/>
    <w:rsid w:val="00CF75DE"/>
    <w:rsid w:val="00D05822"/>
    <w:rsid w:val="00D058F2"/>
    <w:rsid w:val="00D1171F"/>
    <w:rsid w:val="00D13E6A"/>
    <w:rsid w:val="00D146B1"/>
    <w:rsid w:val="00D3069D"/>
    <w:rsid w:val="00D318B3"/>
    <w:rsid w:val="00D32008"/>
    <w:rsid w:val="00D32118"/>
    <w:rsid w:val="00D33DDD"/>
    <w:rsid w:val="00D36D5F"/>
    <w:rsid w:val="00D377A7"/>
    <w:rsid w:val="00D44F4B"/>
    <w:rsid w:val="00D4539F"/>
    <w:rsid w:val="00D47312"/>
    <w:rsid w:val="00D47D69"/>
    <w:rsid w:val="00D52925"/>
    <w:rsid w:val="00D5293B"/>
    <w:rsid w:val="00D60034"/>
    <w:rsid w:val="00D617B9"/>
    <w:rsid w:val="00D62269"/>
    <w:rsid w:val="00D64CCC"/>
    <w:rsid w:val="00D652A9"/>
    <w:rsid w:val="00D740F9"/>
    <w:rsid w:val="00D74104"/>
    <w:rsid w:val="00D741D1"/>
    <w:rsid w:val="00D74628"/>
    <w:rsid w:val="00D77B77"/>
    <w:rsid w:val="00D82895"/>
    <w:rsid w:val="00D85F36"/>
    <w:rsid w:val="00D86BD4"/>
    <w:rsid w:val="00D91D5D"/>
    <w:rsid w:val="00D97377"/>
    <w:rsid w:val="00DA0F23"/>
    <w:rsid w:val="00DA2F5C"/>
    <w:rsid w:val="00DB0E64"/>
    <w:rsid w:val="00DB0FA5"/>
    <w:rsid w:val="00DB4EDE"/>
    <w:rsid w:val="00DB54BC"/>
    <w:rsid w:val="00DB6FDA"/>
    <w:rsid w:val="00DC038A"/>
    <w:rsid w:val="00DC386F"/>
    <w:rsid w:val="00DD238D"/>
    <w:rsid w:val="00DD5C96"/>
    <w:rsid w:val="00DE4D00"/>
    <w:rsid w:val="00DE75A6"/>
    <w:rsid w:val="00DF0F6C"/>
    <w:rsid w:val="00DF16EB"/>
    <w:rsid w:val="00DF37A5"/>
    <w:rsid w:val="00DF4D03"/>
    <w:rsid w:val="00DF4FA5"/>
    <w:rsid w:val="00DF7212"/>
    <w:rsid w:val="00E04851"/>
    <w:rsid w:val="00E06320"/>
    <w:rsid w:val="00E075BD"/>
    <w:rsid w:val="00E22CD6"/>
    <w:rsid w:val="00E32378"/>
    <w:rsid w:val="00E35EBA"/>
    <w:rsid w:val="00E4333E"/>
    <w:rsid w:val="00E44A7E"/>
    <w:rsid w:val="00E61123"/>
    <w:rsid w:val="00E65BBA"/>
    <w:rsid w:val="00E719C4"/>
    <w:rsid w:val="00E77F0B"/>
    <w:rsid w:val="00E81F8F"/>
    <w:rsid w:val="00E87217"/>
    <w:rsid w:val="00E90E26"/>
    <w:rsid w:val="00E96936"/>
    <w:rsid w:val="00EA5AD1"/>
    <w:rsid w:val="00EB41B1"/>
    <w:rsid w:val="00EC69AB"/>
    <w:rsid w:val="00ED2B6D"/>
    <w:rsid w:val="00ED347C"/>
    <w:rsid w:val="00EE1CCC"/>
    <w:rsid w:val="00EE5637"/>
    <w:rsid w:val="00EF1682"/>
    <w:rsid w:val="00EF2084"/>
    <w:rsid w:val="00F0008A"/>
    <w:rsid w:val="00F00943"/>
    <w:rsid w:val="00F034A2"/>
    <w:rsid w:val="00F07B35"/>
    <w:rsid w:val="00F122C4"/>
    <w:rsid w:val="00F137E5"/>
    <w:rsid w:val="00F1502E"/>
    <w:rsid w:val="00F15FEF"/>
    <w:rsid w:val="00F164E1"/>
    <w:rsid w:val="00F21797"/>
    <w:rsid w:val="00F26A06"/>
    <w:rsid w:val="00F30086"/>
    <w:rsid w:val="00F31D54"/>
    <w:rsid w:val="00F3443B"/>
    <w:rsid w:val="00F35553"/>
    <w:rsid w:val="00F35680"/>
    <w:rsid w:val="00F358AB"/>
    <w:rsid w:val="00F37B0F"/>
    <w:rsid w:val="00F54AD3"/>
    <w:rsid w:val="00F561E9"/>
    <w:rsid w:val="00F56AD4"/>
    <w:rsid w:val="00F62FD2"/>
    <w:rsid w:val="00F7258D"/>
    <w:rsid w:val="00F7412A"/>
    <w:rsid w:val="00F75904"/>
    <w:rsid w:val="00F766D5"/>
    <w:rsid w:val="00F916DF"/>
    <w:rsid w:val="00F96992"/>
    <w:rsid w:val="00F96B46"/>
    <w:rsid w:val="00FA1341"/>
    <w:rsid w:val="00FA18D8"/>
    <w:rsid w:val="00FA78CD"/>
    <w:rsid w:val="00FB062D"/>
    <w:rsid w:val="00FB0A2B"/>
    <w:rsid w:val="00FB2BD1"/>
    <w:rsid w:val="00FB4248"/>
    <w:rsid w:val="00FB67F2"/>
    <w:rsid w:val="00FC2BB8"/>
    <w:rsid w:val="00FC6E92"/>
    <w:rsid w:val="00FD42F1"/>
    <w:rsid w:val="00FD4D56"/>
    <w:rsid w:val="00FD7E85"/>
    <w:rsid w:val="00FE3B60"/>
    <w:rsid w:val="00FE4D36"/>
    <w:rsid w:val="00FE6831"/>
    <w:rsid w:val="00FE762D"/>
    <w:rsid w:val="00FF566D"/>
    <w:rsid w:val="00FF6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39"/>
    <w:rPr>
      <w:sz w:val="24"/>
      <w:szCs w:val="24"/>
    </w:rPr>
  </w:style>
  <w:style w:type="paragraph" w:styleId="Ttulo3">
    <w:name w:val="heading 3"/>
    <w:basedOn w:val="Normal"/>
    <w:link w:val="Ttulo3Car"/>
    <w:uiPriority w:val="9"/>
    <w:qFormat/>
    <w:rsid w:val="004C473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wixui-rich-texttext">
    <w:name w:val="font_8 wixui-rich-text__text"/>
    <w:basedOn w:val="Normal"/>
    <w:rsid w:val="00077676"/>
    <w:pPr>
      <w:spacing w:before="100" w:beforeAutospacing="1" w:after="100" w:afterAutospacing="1"/>
    </w:pPr>
  </w:style>
  <w:style w:type="character" w:customStyle="1" w:styleId="wixui-rich-texttext">
    <w:name w:val="wixui-rich-text__text"/>
    <w:basedOn w:val="Fuentedeprrafopredeter"/>
    <w:rsid w:val="00077676"/>
  </w:style>
  <w:style w:type="character" w:customStyle="1" w:styleId="wixguardwixui-rich-texttext">
    <w:name w:val="wixguard wixui-rich-text__text"/>
    <w:basedOn w:val="Fuentedeprrafopredeter"/>
    <w:rsid w:val="00077676"/>
  </w:style>
  <w:style w:type="character" w:styleId="Hipervnculo">
    <w:name w:val="Hyperlink"/>
    <w:basedOn w:val="Fuentedeprrafopredeter"/>
    <w:rsid w:val="00D85F36"/>
    <w:rPr>
      <w:color w:val="0000FF"/>
      <w:u w:val="single"/>
    </w:rPr>
  </w:style>
  <w:style w:type="paragraph" w:styleId="NormalWeb">
    <w:name w:val="Normal (Web)"/>
    <w:basedOn w:val="Normal"/>
    <w:uiPriority w:val="99"/>
    <w:unhideWhenUsed/>
    <w:rsid w:val="008C28A3"/>
    <w:pPr>
      <w:spacing w:before="100" w:beforeAutospacing="1" w:after="100" w:afterAutospacing="1"/>
    </w:pPr>
  </w:style>
  <w:style w:type="character" w:styleId="Textoennegrita">
    <w:name w:val="Strong"/>
    <w:basedOn w:val="Fuentedeprrafopredeter"/>
    <w:uiPriority w:val="22"/>
    <w:qFormat/>
    <w:rsid w:val="008C28A3"/>
    <w:rPr>
      <w:b/>
      <w:bCs/>
    </w:rPr>
  </w:style>
  <w:style w:type="paragraph" w:styleId="Prrafodelista">
    <w:name w:val="List Paragraph"/>
    <w:basedOn w:val="Normal"/>
    <w:uiPriority w:val="34"/>
    <w:qFormat/>
    <w:rsid w:val="00AE7DEC"/>
    <w:pPr>
      <w:spacing w:after="200" w:line="276"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43ED3"/>
    <w:pPr>
      <w:tabs>
        <w:tab w:val="center" w:pos="4252"/>
        <w:tab w:val="right" w:pos="8504"/>
      </w:tabs>
    </w:pPr>
  </w:style>
  <w:style w:type="character" w:customStyle="1" w:styleId="EncabezadoCar">
    <w:name w:val="Encabezado Car"/>
    <w:basedOn w:val="Fuentedeprrafopredeter"/>
    <w:link w:val="Encabezado"/>
    <w:rsid w:val="00443ED3"/>
    <w:rPr>
      <w:sz w:val="24"/>
      <w:szCs w:val="24"/>
    </w:rPr>
  </w:style>
  <w:style w:type="paragraph" w:styleId="Piedepgina">
    <w:name w:val="footer"/>
    <w:basedOn w:val="Normal"/>
    <w:link w:val="PiedepginaCar"/>
    <w:rsid w:val="00443ED3"/>
    <w:pPr>
      <w:tabs>
        <w:tab w:val="center" w:pos="4252"/>
        <w:tab w:val="right" w:pos="8504"/>
      </w:tabs>
    </w:pPr>
  </w:style>
  <w:style w:type="character" w:customStyle="1" w:styleId="PiedepginaCar">
    <w:name w:val="Pie de página Car"/>
    <w:basedOn w:val="Fuentedeprrafopredeter"/>
    <w:link w:val="Piedepgina"/>
    <w:rsid w:val="00443ED3"/>
    <w:rPr>
      <w:sz w:val="24"/>
      <w:szCs w:val="24"/>
    </w:rPr>
  </w:style>
  <w:style w:type="paragraph" w:styleId="Textodeglobo">
    <w:name w:val="Balloon Text"/>
    <w:basedOn w:val="Normal"/>
    <w:link w:val="TextodegloboCar"/>
    <w:rsid w:val="00F26A06"/>
    <w:rPr>
      <w:rFonts w:ascii="Tahoma" w:hAnsi="Tahoma" w:cs="Tahoma"/>
      <w:sz w:val="16"/>
      <w:szCs w:val="16"/>
    </w:rPr>
  </w:style>
  <w:style w:type="character" w:customStyle="1" w:styleId="TextodegloboCar">
    <w:name w:val="Texto de globo Car"/>
    <w:basedOn w:val="Fuentedeprrafopredeter"/>
    <w:link w:val="Textodeglobo"/>
    <w:rsid w:val="00F26A06"/>
    <w:rPr>
      <w:rFonts w:ascii="Tahoma" w:hAnsi="Tahoma" w:cs="Tahoma"/>
      <w:sz w:val="16"/>
      <w:szCs w:val="16"/>
    </w:rPr>
  </w:style>
  <w:style w:type="character" w:customStyle="1" w:styleId="markedcontent">
    <w:name w:val="markedcontent"/>
    <w:basedOn w:val="Fuentedeprrafopredeter"/>
    <w:rsid w:val="005F6687"/>
  </w:style>
  <w:style w:type="character" w:customStyle="1" w:styleId="Ttulo3Car">
    <w:name w:val="Título 3 Car"/>
    <w:basedOn w:val="Fuentedeprrafopredeter"/>
    <w:link w:val="Ttulo3"/>
    <w:uiPriority w:val="9"/>
    <w:rsid w:val="004C473D"/>
    <w:rPr>
      <w:b/>
      <w:bCs/>
      <w:sz w:val="27"/>
      <w:szCs w:val="27"/>
    </w:rPr>
  </w:style>
  <w:style w:type="character" w:customStyle="1" w:styleId="qu">
    <w:name w:val="qu"/>
    <w:basedOn w:val="Fuentedeprrafopredeter"/>
    <w:rsid w:val="004C473D"/>
  </w:style>
  <w:style w:type="character" w:customStyle="1" w:styleId="gd">
    <w:name w:val="gd"/>
    <w:basedOn w:val="Fuentedeprrafopredeter"/>
    <w:rsid w:val="004C473D"/>
  </w:style>
  <w:style w:type="character" w:customStyle="1" w:styleId="g3">
    <w:name w:val="g3"/>
    <w:basedOn w:val="Fuentedeprrafopredeter"/>
    <w:rsid w:val="004C473D"/>
  </w:style>
  <w:style w:type="character" w:customStyle="1" w:styleId="hb">
    <w:name w:val="hb"/>
    <w:basedOn w:val="Fuentedeprrafopredeter"/>
    <w:rsid w:val="004C473D"/>
  </w:style>
  <w:style w:type="character" w:customStyle="1" w:styleId="g2">
    <w:name w:val="g2"/>
    <w:basedOn w:val="Fuentedeprrafopredeter"/>
    <w:rsid w:val="004C4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3787">
      <w:bodyDiv w:val="1"/>
      <w:marLeft w:val="0"/>
      <w:marRight w:val="0"/>
      <w:marTop w:val="0"/>
      <w:marBottom w:val="0"/>
      <w:divBdr>
        <w:top w:val="none" w:sz="0" w:space="0" w:color="auto"/>
        <w:left w:val="none" w:sz="0" w:space="0" w:color="auto"/>
        <w:bottom w:val="none" w:sz="0" w:space="0" w:color="auto"/>
        <w:right w:val="none" w:sz="0" w:space="0" w:color="auto"/>
      </w:divBdr>
    </w:div>
    <w:div w:id="485392146">
      <w:bodyDiv w:val="1"/>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90393571">
              <w:marLeft w:val="0"/>
              <w:marRight w:val="0"/>
              <w:marTop w:val="0"/>
              <w:marBottom w:val="0"/>
              <w:divBdr>
                <w:top w:val="none" w:sz="0" w:space="0" w:color="auto"/>
                <w:left w:val="none" w:sz="0" w:space="0" w:color="auto"/>
                <w:bottom w:val="none" w:sz="0" w:space="0" w:color="auto"/>
                <w:right w:val="none" w:sz="0" w:space="0" w:color="auto"/>
              </w:divBdr>
              <w:divsChild>
                <w:div w:id="1649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6106">
      <w:bodyDiv w:val="1"/>
      <w:marLeft w:val="0"/>
      <w:marRight w:val="0"/>
      <w:marTop w:val="0"/>
      <w:marBottom w:val="0"/>
      <w:divBdr>
        <w:top w:val="none" w:sz="0" w:space="0" w:color="auto"/>
        <w:left w:val="none" w:sz="0" w:space="0" w:color="auto"/>
        <w:bottom w:val="none" w:sz="0" w:space="0" w:color="auto"/>
        <w:right w:val="none" w:sz="0" w:space="0" w:color="auto"/>
      </w:divBdr>
    </w:div>
    <w:div w:id="539587139">
      <w:bodyDiv w:val="1"/>
      <w:marLeft w:val="0"/>
      <w:marRight w:val="0"/>
      <w:marTop w:val="0"/>
      <w:marBottom w:val="0"/>
      <w:divBdr>
        <w:top w:val="none" w:sz="0" w:space="0" w:color="auto"/>
        <w:left w:val="none" w:sz="0" w:space="0" w:color="auto"/>
        <w:bottom w:val="none" w:sz="0" w:space="0" w:color="auto"/>
        <w:right w:val="none" w:sz="0" w:space="0" w:color="auto"/>
      </w:divBdr>
    </w:div>
    <w:div w:id="548296940">
      <w:bodyDiv w:val="1"/>
      <w:marLeft w:val="0"/>
      <w:marRight w:val="0"/>
      <w:marTop w:val="0"/>
      <w:marBottom w:val="0"/>
      <w:divBdr>
        <w:top w:val="none" w:sz="0" w:space="0" w:color="auto"/>
        <w:left w:val="none" w:sz="0" w:space="0" w:color="auto"/>
        <w:bottom w:val="none" w:sz="0" w:space="0" w:color="auto"/>
        <w:right w:val="none" w:sz="0" w:space="0" w:color="auto"/>
      </w:divBdr>
    </w:div>
    <w:div w:id="558906046">
      <w:bodyDiv w:val="1"/>
      <w:marLeft w:val="0"/>
      <w:marRight w:val="0"/>
      <w:marTop w:val="0"/>
      <w:marBottom w:val="0"/>
      <w:divBdr>
        <w:top w:val="none" w:sz="0" w:space="0" w:color="auto"/>
        <w:left w:val="none" w:sz="0" w:space="0" w:color="auto"/>
        <w:bottom w:val="none" w:sz="0" w:space="0" w:color="auto"/>
        <w:right w:val="none" w:sz="0" w:space="0" w:color="auto"/>
      </w:divBdr>
    </w:div>
    <w:div w:id="563102319">
      <w:bodyDiv w:val="1"/>
      <w:marLeft w:val="0"/>
      <w:marRight w:val="0"/>
      <w:marTop w:val="0"/>
      <w:marBottom w:val="0"/>
      <w:divBdr>
        <w:top w:val="none" w:sz="0" w:space="0" w:color="auto"/>
        <w:left w:val="none" w:sz="0" w:space="0" w:color="auto"/>
        <w:bottom w:val="none" w:sz="0" w:space="0" w:color="auto"/>
        <w:right w:val="none" w:sz="0" w:space="0" w:color="auto"/>
      </w:divBdr>
    </w:div>
    <w:div w:id="690960087">
      <w:bodyDiv w:val="1"/>
      <w:marLeft w:val="0"/>
      <w:marRight w:val="0"/>
      <w:marTop w:val="0"/>
      <w:marBottom w:val="0"/>
      <w:divBdr>
        <w:top w:val="none" w:sz="0" w:space="0" w:color="auto"/>
        <w:left w:val="none" w:sz="0" w:space="0" w:color="auto"/>
        <w:bottom w:val="none" w:sz="0" w:space="0" w:color="auto"/>
        <w:right w:val="none" w:sz="0" w:space="0" w:color="auto"/>
      </w:divBdr>
      <w:divsChild>
        <w:div w:id="1427772958">
          <w:marLeft w:val="0"/>
          <w:marRight w:val="0"/>
          <w:marTop w:val="0"/>
          <w:marBottom w:val="0"/>
          <w:divBdr>
            <w:top w:val="none" w:sz="0" w:space="0" w:color="auto"/>
            <w:left w:val="none" w:sz="0" w:space="0" w:color="auto"/>
            <w:bottom w:val="none" w:sz="0" w:space="0" w:color="auto"/>
            <w:right w:val="none" w:sz="0" w:space="0" w:color="auto"/>
          </w:divBdr>
          <w:divsChild>
            <w:div w:id="501629225">
              <w:marLeft w:val="0"/>
              <w:marRight w:val="0"/>
              <w:marTop w:val="0"/>
              <w:marBottom w:val="0"/>
              <w:divBdr>
                <w:top w:val="none" w:sz="0" w:space="0" w:color="auto"/>
                <w:left w:val="none" w:sz="0" w:space="0" w:color="auto"/>
                <w:bottom w:val="none" w:sz="0" w:space="0" w:color="auto"/>
                <w:right w:val="none" w:sz="0" w:space="0" w:color="auto"/>
              </w:divBdr>
            </w:div>
          </w:divsChild>
        </w:div>
        <w:div w:id="1446999727">
          <w:marLeft w:val="0"/>
          <w:marRight w:val="0"/>
          <w:marTop w:val="0"/>
          <w:marBottom w:val="0"/>
          <w:divBdr>
            <w:top w:val="none" w:sz="0" w:space="0" w:color="auto"/>
            <w:left w:val="none" w:sz="0" w:space="0" w:color="auto"/>
            <w:bottom w:val="none" w:sz="0" w:space="0" w:color="auto"/>
            <w:right w:val="none" w:sz="0" w:space="0" w:color="auto"/>
          </w:divBdr>
          <w:divsChild>
            <w:div w:id="2014143991">
              <w:marLeft w:val="0"/>
              <w:marRight w:val="0"/>
              <w:marTop w:val="0"/>
              <w:marBottom w:val="0"/>
              <w:divBdr>
                <w:top w:val="none" w:sz="0" w:space="0" w:color="auto"/>
                <w:left w:val="none" w:sz="0" w:space="0" w:color="auto"/>
                <w:bottom w:val="none" w:sz="0" w:space="0" w:color="auto"/>
                <w:right w:val="none" w:sz="0" w:space="0" w:color="auto"/>
              </w:divBdr>
              <w:divsChild>
                <w:div w:id="2094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7892">
          <w:marLeft w:val="0"/>
          <w:marRight w:val="0"/>
          <w:marTop w:val="0"/>
          <w:marBottom w:val="0"/>
          <w:divBdr>
            <w:top w:val="none" w:sz="0" w:space="0" w:color="auto"/>
            <w:left w:val="none" w:sz="0" w:space="0" w:color="auto"/>
            <w:bottom w:val="none" w:sz="0" w:space="0" w:color="auto"/>
            <w:right w:val="none" w:sz="0" w:space="0" w:color="auto"/>
          </w:divBdr>
          <w:divsChild>
            <w:div w:id="899171079">
              <w:marLeft w:val="0"/>
              <w:marRight w:val="0"/>
              <w:marTop w:val="0"/>
              <w:marBottom w:val="0"/>
              <w:divBdr>
                <w:top w:val="none" w:sz="0" w:space="0" w:color="auto"/>
                <w:left w:val="none" w:sz="0" w:space="0" w:color="auto"/>
                <w:bottom w:val="none" w:sz="0" w:space="0" w:color="auto"/>
                <w:right w:val="none" w:sz="0" w:space="0" w:color="auto"/>
              </w:divBdr>
            </w:div>
            <w:div w:id="90930464">
              <w:marLeft w:val="0"/>
              <w:marRight w:val="0"/>
              <w:marTop w:val="0"/>
              <w:marBottom w:val="0"/>
              <w:divBdr>
                <w:top w:val="none" w:sz="0" w:space="0" w:color="auto"/>
                <w:left w:val="none" w:sz="0" w:space="0" w:color="auto"/>
                <w:bottom w:val="none" w:sz="0" w:space="0" w:color="auto"/>
                <w:right w:val="none" w:sz="0" w:space="0" w:color="auto"/>
              </w:divBdr>
            </w:div>
          </w:divsChild>
        </w:div>
        <w:div w:id="29192388">
          <w:marLeft w:val="0"/>
          <w:marRight w:val="0"/>
          <w:marTop w:val="0"/>
          <w:marBottom w:val="0"/>
          <w:divBdr>
            <w:top w:val="none" w:sz="0" w:space="0" w:color="auto"/>
            <w:left w:val="none" w:sz="0" w:space="0" w:color="auto"/>
            <w:bottom w:val="none" w:sz="0" w:space="0" w:color="auto"/>
            <w:right w:val="none" w:sz="0" w:space="0" w:color="auto"/>
          </w:divBdr>
          <w:divsChild>
            <w:div w:id="1888567290">
              <w:marLeft w:val="0"/>
              <w:marRight w:val="0"/>
              <w:marTop w:val="0"/>
              <w:marBottom w:val="0"/>
              <w:divBdr>
                <w:top w:val="none" w:sz="0" w:space="0" w:color="auto"/>
                <w:left w:val="none" w:sz="0" w:space="0" w:color="auto"/>
                <w:bottom w:val="none" w:sz="0" w:space="0" w:color="auto"/>
                <w:right w:val="none" w:sz="0" w:space="0" w:color="auto"/>
              </w:divBdr>
              <w:divsChild>
                <w:div w:id="1276669516">
                  <w:marLeft w:val="0"/>
                  <w:marRight w:val="0"/>
                  <w:marTop w:val="0"/>
                  <w:marBottom w:val="0"/>
                  <w:divBdr>
                    <w:top w:val="none" w:sz="0" w:space="0" w:color="auto"/>
                    <w:left w:val="none" w:sz="0" w:space="0" w:color="auto"/>
                    <w:bottom w:val="none" w:sz="0" w:space="0" w:color="auto"/>
                    <w:right w:val="none" w:sz="0" w:space="0" w:color="auto"/>
                  </w:divBdr>
                  <w:divsChild>
                    <w:div w:id="6397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21940">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935134162">
      <w:bodyDiv w:val="1"/>
      <w:marLeft w:val="0"/>
      <w:marRight w:val="0"/>
      <w:marTop w:val="0"/>
      <w:marBottom w:val="0"/>
      <w:divBdr>
        <w:top w:val="none" w:sz="0" w:space="0" w:color="auto"/>
        <w:left w:val="none" w:sz="0" w:space="0" w:color="auto"/>
        <w:bottom w:val="none" w:sz="0" w:space="0" w:color="auto"/>
        <w:right w:val="none" w:sz="0" w:space="0" w:color="auto"/>
      </w:divBdr>
    </w:div>
    <w:div w:id="939067384">
      <w:bodyDiv w:val="1"/>
      <w:marLeft w:val="0"/>
      <w:marRight w:val="0"/>
      <w:marTop w:val="0"/>
      <w:marBottom w:val="0"/>
      <w:divBdr>
        <w:top w:val="none" w:sz="0" w:space="0" w:color="auto"/>
        <w:left w:val="none" w:sz="0" w:space="0" w:color="auto"/>
        <w:bottom w:val="none" w:sz="0" w:space="0" w:color="auto"/>
        <w:right w:val="none" w:sz="0" w:space="0" w:color="auto"/>
      </w:divBdr>
    </w:div>
    <w:div w:id="998659234">
      <w:bodyDiv w:val="1"/>
      <w:marLeft w:val="0"/>
      <w:marRight w:val="0"/>
      <w:marTop w:val="0"/>
      <w:marBottom w:val="0"/>
      <w:divBdr>
        <w:top w:val="none" w:sz="0" w:space="0" w:color="auto"/>
        <w:left w:val="none" w:sz="0" w:space="0" w:color="auto"/>
        <w:bottom w:val="none" w:sz="0" w:space="0" w:color="auto"/>
        <w:right w:val="none" w:sz="0" w:space="0" w:color="auto"/>
      </w:divBdr>
    </w:div>
    <w:div w:id="1000961182">
      <w:bodyDiv w:val="1"/>
      <w:marLeft w:val="0"/>
      <w:marRight w:val="0"/>
      <w:marTop w:val="0"/>
      <w:marBottom w:val="0"/>
      <w:divBdr>
        <w:top w:val="none" w:sz="0" w:space="0" w:color="auto"/>
        <w:left w:val="none" w:sz="0" w:space="0" w:color="auto"/>
        <w:bottom w:val="none" w:sz="0" w:space="0" w:color="auto"/>
        <w:right w:val="none" w:sz="0" w:space="0" w:color="auto"/>
      </w:divBdr>
    </w:div>
    <w:div w:id="1044409567">
      <w:bodyDiv w:val="1"/>
      <w:marLeft w:val="0"/>
      <w:marRight w:val="0"/>
      <w:marTop w:val="0"/>
      <w:marBottom w:val="0"/>
      <w:divBdr>
        <w:top w:val="none" w:sz="0" w:space="0" w:color="auto"/>
        <w:left w:val="none" w:sz="0" w:space="0" w:color="auto"/>
        <w:bottom w:val="none" w:sz="0" w:space="0" w:color="auto"/>
        <w:right w:val="none" w:sz="0" w:space="0" w:color="auto"/>
      </w:divBdr>
    </w:div>
    <w:div w:id="1071392547">
      <w:bodyDiv w:val="1"/>
      <w:marLeft w:val="0"/>
      <w:marRight w:val="0"/>
      <w:marTop w:val="0"/>
      <w:marBottom w:val="0"/>
      <w:divBdr>
        <w:top w:val="none" w:sz="0" w:space="0" w:color="auto"/>
        <w:left w:val="none" w:sz="0" w:space="0" w:color="auto"/>
        <w:bottom w:val="none" w:sz="0" w:space="0" w:color="auto"/>
        <w:right w:val="none" w:sz="0" w:space="0" w:color="auto"/>
      </w:divBdr>
    </w:div>
    <w:div w:id="1086999639">
      <w:bodyDiv w:val="1"/>
      <w:marLeft w:val="0"/>
      <w:marRight w:val="0"/>
      <w:marTop w:val="0"/>
      <w:marBottom w:val="0"/>
      <w:divBdr>
        <w:top w:val="none" w:sz="0" w:space="0" w:color="auto"/>
        <w:left w:val="none" w:sz="0" w:space="0" w:color="auto"/>
        <w:bottom w:val="none" w:sz="0" w:space="0" w:color="auto"/>
        <w:right w:val="none" w:sz="0" w:space="0" w:color="auto"/>
      </w:divBdr>
    </w:div>
    <w:div w:id="1094210617">
      <w:bodyDiv w:val="1"/>
      <w:marLeft w:val="0"/>
      <w:marRight w:val="0"/>
      <w:marTop w:val="0"/>
      <w:marBottom w:val="0"/>
      <w:divBdr>
        <w:top w:val="none" w:sz="0" w:space="0" w:color="auto"/>
        <w:left w:val="none" w:sz="0" w:space="0" w:color="auto"/>
        <w:bottom w:val="none" w:sz="0" w:space="0" w:color="auto"/>
        <w:right w:val="none" w:sz="0" w:space="0" w:color="auto"/>
      </w:divBdr>
    </w:div>
    <w:div w:id="1115171941">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161505319">
      <w:bodyDiv w:val="1"/>
      <w:marLeft w:val="0"/>
      <w:marRight w:val="0"/>
      <w:marTop w:val="0"/>
      <w:marBottom w:val="0"/>
      <w:divBdr>
        <w:top w:val="none" w:sz="0" w:space="0" w:color="auto"/>
        <w:left w:val="none" w:sz="0" w:space="0" w:color="auto"/>
        <w:bottom w:val="none" w:sz="0" w:space="0" w:color="auto"/>
        <w:right w:val="none" w:sz="0" w:space="0" w:color="auto"/>
      </w:divBdr>
    </w:div>
    <w:div w:id="1322541490">
      <w:bodyDiv w:val="1"/>
      <w:marLeft w:val="0"/>
      <w:marRight w:val="0"/>
      <w:marTop w:val="0"/>
      <w:marBottom w:val="0"/>
      <w:divBdr>
        <w:top w:val="none" w:sz="0" w:space="0" w:color="auto"/>
        <w:left w:val="none" w:sz="0" w:space="0" w:color="auto"/>
        <w:bottom w:val="none" w:sz="0" w:space="0" w:color="auto"/>
        <w:right w:val="none" w:sz="0" w:space="0" w:color="auto"/>
      </w:divBdr>
    </w:div>
    <w:div w:id="1439984217">
      <w:bodyDiv w:val="1"/>
      <w:marLeft w:val="0"/>
      <w:marRight w:val="0"/>
      <w:marTop w:val="0"/>
      <w:marBottom w:val="0"/>
      <w:divBdr>
        <w:top w:val="none" w:sz="0" w:space="0" w:color="auto"/>
        <w:left w:val="none" w:sz="0" w:space="0" w:color="auto"/>
        <w:bottom w:val="none" w:sz="0" w:space="0" w:color="auto"/>
        <w:right w:val="none" w:sz="0" w:space="0" w:color="auto"/>
      </w:divBdr>
    </w:div>
    <w:div w:id="1465734955">
      <w:bodyDiv w:val="1"/>
      <w:marLeft w:val="0"/>
      <w:marRight w:val="0"/>
      <w:marTop w:val="0"/>
      <w:marBottom w:val="0"/>
      <w:divBdr>
        <w:top w:val="none" w:sz="0" w:space="0" w:color="auto"/>
        <w:left w:val="none" w:sz="0" w:space="0" w:color="auto"/>
        <w:bottom w:val="none" w:sz="0" w:space="0" w:color="auto"/>
        <w:right w:val="none" w:sz="0" w:space="0" w:color="auto"/>
      </w:divBdr>
    </w:div>
    <w:div w:id="1469468374">
      <w:bodyDiv w:val="1"/>
      <w:marLeft w:val="0"/>
      <w:marRight w:val="0"/>
      <w:marTop w:val="0"/>
      <w:marBottom w:val="0"/>
      <w:divBdr>
        <w:top w:val="none" w:sz="0" w:space="0" w:color="auto"/>
        <w:left w:val="none" w:sz="0" w:space="0" w:color="auto"/>
        <w:bottom w:val="none" w:sz="0" w:space="0" w:color="auto"/>
        <w:right w:val="none" w:sz="0" w:space="0" w:color="auto"/>
      </w:divBdr>
    </w:div>
    <w:div w:id="1624649799">
      <w:bodyDiv w:val="1"/>
      <w:marLeft w:val="0"/>
      <w:marRight w:val="0"/>
      <w:marTop w:val="0"/>
      <w:marBottom w:val="0"/>
      <w:divBdr>
        <w:top w:val="none" w:sz="0" w:space="0" w:color="auto"/>
        <w:left w:val="none" w:sz="0" w:space="0" w:color="auto"/>
        <w:bottom w:val="none" w:sz="0" w:space="0" w:color="auto"/>
        <w:right w:val="none" w:sz="0" w:space="0" w:color="auto"/>
      </w:divBdr>
    </w:div>
    <w:div w:id="1637225545">
      <w:bodyDiv w:val="1"/>
      <w:marLeft w:val="0"/>
      <w:marRight w:val="0"/>
      <w:marTop w:val="0"/>
      <w:marBottom w:val="0"/>
      <w:divBdr>
        <w:top w:val="none" w:sz="0" w:space="0" w:color="auto"/>
        <w:left w:val="none" w:sz="0" w:space="0" w:color="auto"/>
        <w:bottom w:val="none" w:sz="0" w:space="0" w:color="auto"/>
        <w:right w:val="none" w:sz="0" w:space="0" w:color="auto"/>
      </w:divBdr>
    </w:div>
    <w:div w:id="1805082398">
      <w:bodyDiv w:val="1"/>
      <w:marLeft w:val="0"/>
      <w:marRight w:val="0"/>
      <w:marTop w:val="0"/>
      <w:marBottom w:val="0"/>
      <w:divBdr>
        <w:top w:val="none" w:sz="0" w:space="0" w:color="auto"/>
        <w:left w:val="none" w:sz="0" w:space="0" w:color="auto"/>
        <w:bottom w:val="none" w:sz="0" w:space="0" w:color="auto"/>
        <w:right w:val="none" w:sz="0" w:space="0" w:color="auto"/>
      </w:divBdr>
    </w:div>
    <w:div w:id="1813402028">
      <w:bodyDiv w:val="1"/>
      <w:marLeft w:val="0"/>
      <w:marRight w:val="0"/>
      <w:marTop w:val="0"/>
      <w:marBottom w:val="0"/>
      <w:divBdr>
        <w:top w:val="none" w:sz="0" w:space="0" w:color="auto"/>
        <w:left w:val="none" w:sz="0" w:space="0" w:color="auto"/>
        <w:bottom w:val="none" w:sz="0" w:space="0" w:color="auto"/>
        <w:right w:val="none" w:sz="0" w:space="0" w:color="auto"/>
      </w:divBdr>
    </w:div>
    <w:div w:id="1938128139">
      <w:bodyDiv w:val="1"/>
      <w:marLeft w:val="0"/>
      <w:marRight w:val="0"/>
      <w:marTop w:val="0"/>
      <w:marBottom w:val="0"/>
      <w:divBdr>
        <w:top w:val="none" w:sz="0" w:space="0" w:color="auto"/>
        <w:left w:val="none" w:sz="0" w:space="0" w:color="auto"/>
        <w:bottom w:val="none" w:sz="0" w:space="0" w:color="auto"/>
        <w:right w:val="none" w:sz="0" w:space="0" w:color="auto"/>
      </w:divBdr>
    </w:div>
    <w:div w:id="1960527756">
      <w:bodyDiv w:val="1"/>
      <w:marLeft w:val="0"/>
      <w:marRight w:val="0"/>
      <w:marTop w:val="0"/>
      <w:marBottom w:val="0"/>
      <w:divBdr>
        <w:top w:val="none" w:sz="0" w:space="0" w:color="auto"/>
        <w:left w:val="none" w:sz="0" w:space="0" w:color="auto"/>
        <w:bottom w:val="none" w:sz="0" w:space="0" w:color="auto"/>
        <w:right w:val="none" w:sz="0" w:space="0" w:color="auto"/>
      </w:divBdr>
      <w:divsChild>
        <w:div w:id="336855944">
          <w:marLeft w:val="0"/>
          <w:marRight w:val="0"/>
          <w:marTop w:val="0"/>
          <w:marBottom w:val="0"/>
          <w:divBdr>
            <w:top w:val="none" w:sz="0" w:space="0" w:color="auto"/>
            <w:left w:val="none" w:sz="0" w:space="0" w:color="auto"/>
            <w:bottom w:val="none" w:sz="0" w:space="0" w:color="auto"/>
            <w:right w:val="none" w:sz="0" w:space="0" w:color="auto"/>
          </w:divBdr>
        </w:div>
      </w:divsChild>
    </w:div>
    <w:div w:id="1977296411">
      <w:bodyDiv w:val="1"/>
      <w:marLeft w:val="0"/>
      <w:marRight w:val="0"/>
      <w:marTop w:val="0"/>
      <w:marBottom w:val="0"/>
      <w:divBdr>
        <w:top w:val="none" w:sz="0" w:space="0" w:color="auto"/>
        <w:left w:val="none" w:sz="0" w:space="0" w:color="auto"/>
        <w:bottom w:val="none" w:sz="0" w:space="0" w:color="auto"/>
        <w:right w:val="none" w:sz="0" w:space="0" w:color="auto"/>
      </w:divBdr>
    </w:div>
    <w:div w:id="2028292626">
      <w:bodyDiv w:val="1"/>
      <w:marLeft w:val="0"/>
      <w:marRight w:val="0"/>
      <w:marTop w:val="0"/>
      <w:marBottom w:val="0"/>
      <w:divBdr>
        <w:top w:val="none" w:sz="0" w:space="0" w:color="auto"/>
        <w:left w:val="none" w:sz="0" w:space="0" w:color="auto"/>
        <w:bottom w:val="none" w:sz="0" w:space="0" w:color="auto"/>
        <w:right w:val="none" w:sz="0" w:space="0" w:color="auto"/>
      </w:divBdr>
    </w:div>
    <w:div w:id="2054424547">
      <w:bodyDiv w:val="1"/>
      <w:marLeft w:val="0"/>
      <w:marRight w:val="0"/>
      <w:marTop w:val="0"/>
      <w:marBottom w:val="0"/>
      <w:divBdr>
        <w:top w:val="none" w:sz="0" w:space="0" w:color="auto"/>
        <w:left w:val="none" w:sz="0" w:space="0" w:color="auto"/>
        <w:bottom w:val="none" w:sz="0" w:space="0" w:color="auto"/>
        <w:right w:val="none" w:sz="0" w:space="0" w:color="auto"/>
      </w:divBdr>
    </w:div>
    <w:div w:id="2080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niliv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forms/d/e/1FAIpQLSeJLVa-ZWO0I_KK_zcI3LxBZomP4GdkQNWZDxWGhVGprGpYCw/viewform?usp=sharing&amp;ouid=117203341822864007229" TargetMode="External"/><Relationship Id="rId5" Type="http://schemas.openxmlformats.org/officeDocument/2006/relationships/webSettings" Target="webSettings.xml"/><Relationship Id="rId10" Type="http://schemas.openxmlformats.org/officeDocument/2006/relationships/hyperlink" Target="mailto:cambiosunilivo@gmail.com" TargetMode="External"/><Relationship Id="rId4" Type="http://schemas.openxmlformats.org/officeDocument/2006/relationships/settings" Target="settings.xml"/><Relationship Id="rId9" Type="http://schemas.openxmlformats.org/officeDocument/2006/relationships/hyperlink" Target="mailto:unilivo.livobaires@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1655</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BOLETIN 13 / 2023</vt:lpstr>
    </vt:vector>
  </TitlesOfParts>
  <Company>SoftPack©</Company>
  <LinksUpToDate>false</LinksUpToDate>
  <CharactersWithSpaces>10737</CharactersWithSpaces>
  <SharedDoc>false</SharedDoc>
  <HLinks>
    <vt:vector size="12" baseType="variant">
      <vt:variant>
        <vt:i4>458805</vt:i4>
      </vt:variant>
      <vt:variant>
        <vt:i4>6</vt:i4>
      </vt:variant>
      <vt:variant>
        <vt:i4>0</vt:i4>
      </vt:variant>
      <vt:variant>
        <vt:i4>5</vt:i4>
      </vt:variant>
      <vt:variant>
        <vt:lpwstr>mailto:cambiosunilivo@gmail.com</vt:lpwstr>
      </vt:variant>
      <vt:variant>
        <vt:lpwstr/>
      </vt:variant>
      <vt:variant>
        <vt:i4>589951</vt:i4>
      </vt:variant>
      <vt:variant>
        <vt:i4>3</vt:i4>
      </vt:variant>
      <vt:variant>
        <vt:i4>0</vt:i4>
      </vt:variant>
      <vt:variant>
        <vt:i4>5</vt:i4>
      </vt:variant>
      <vt:variant>
        <vt:lpwstr>mailto:unilivo.livobaires@gmail.com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13 / 2023</dc:title>
  <dc:creator>Nestor</dc:creator>
  <cp:lastModifiedBy>Desktop</cp:lastModifiedBy>
  <cp:revision>11</cp:revision>
  <cp:lastPrinted>2025-08-25T21:37:00Z</cp:lastPrinted>
  <dcterms:created xsi:type="dcterms:W3CDTF">2025-10-08T15:56:00Z</dcterms:created>
  <dcterms:modified xsi:type="dcterms:W3CDTF">2025-10-09T12:59:00Z</dcterms:modified>
</cp:coreProperties>
</file>