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A39" w:rsidRDefault="00520A39" w:rsidP="00520A39">
      <w:pPr>
        <w:rPr>
          <w:b/>
          <w:sz w:val="28"/>
          <w:szCs w:val="28"/>
        </w:rPr>
      </w:pPr>
    </w:p>
    <w:p w:rsidR="00D74104" w:rsidRDefault="00D74104" w:rsidP="00520A39">
      <w:pPr>
        <w:rPr>
          <w:b/>
          <w:sz w:val="28"/>
          <w:szCs w:val="28"/>
        </w:rPr>
      </w:pPr>
    </w:p>
    <w:p w:rsidR="00D74104" w:rsidRDefault="00D74104" w:rsidP="00520A39">
      <w:pPr>
        <w:rPr>
          <w:b/>
          <w:sz w:val="28"/>
          <w:szCs w:val="28"/>
        </w:rPr>
      </w:pPr>
    </w:p>
    <w:p w:rsidR="00D74104" w:rsidRDefault="002E106F" w:rsidP="00520A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F26A06">
        <w:rPr>
          <w:b/>
          <w:noProof/>
          <w:sz w:val="28"/>
          <w:szCs w:val="28"/>
          <w:lang w:val="es-AR" w:eastAsia="es-AR"/>
        </w:rPr>
        <w:drawing>
          <wp:inline distT="0" distB="0" distL="0" distR="0">
            <wp:extent cx="1945640" cy="781050"/>
            <wp:effectExtent l="19050" t="0" r="0" b="0"/>
            <wp:docPr id="1" name="27 Imagen" descr="Escudo uniliv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 Imagen" descr="Escudo unilivo nuevo.jpg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39" w:rsidRDefault="00520A39" w:rsidP="00520A39">
      <w:pPr>
        <w:rPr>
          <w:b/>
          <w:sz w:val="28"/>
          <w:szCs w:val="28"/>
        </w:rPr>
      </w:pPr>
    </w:p>
    <w:p w:rsidR="00520A39" w:rsidRDefault="00520A39" w:rsidP="00520A39">
      <w:pPr>
        <w:rPr>
          <w:b/>
          <w:sz w:val="28"/>
          <w:szCs w:val="28"/>
        </w:rPr>
      </w:pPr>
    </w:p>
    <w:p w:rsidR="00520A39" w:rsidRDefault="00520A39" w:rsidP="00520A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2E106F">
        <w:rPr>
          <w:b/>
          <w:sz w:val="28"/>
          <w:szCs w:val="28"/>
        </w:rPr>
        <w:t xml:space="preserve">                                </w:t>
      </w:r>
      <w:r w:rsidR="00625734">
        <w:rPr>
          <w:b/>
          <w:sz w:val="28"/>
          <w:szCs w:val="28"/>
        </w:rPr>
        <w:t>BOLETIN 19</w:t>
      </w:r>
      <w:r w:rsidR="006A088C">
        <w:rPr>
          <w:b/>
          <w:sz w:val="28"/>
          <w:szCs w:val="28"/>
        </w:rPr>
        <w:t xml:space="preserve"> 2025</w:t>
      </w:r>
    </w:p>
    <w:p w:rsidR="00520A39" w:rsidRDefault="00520A39" w:rsidP="00520A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E77F0B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EM</w:t>
      </w:r>
      <w:r w:rsidR="00701336">
        <w:rPr>
          <w:b/>
          <w:sz w:val="28"/>
          <w:szCs w:val="28"/>
        </w:rPr>
        <w:t>I</w:t>
      </w:r>
      <w:r w:rsidR="004E078B">
        <w:rPr>
          <w:b/>
          <w:sz w:val="28"/>
          <w:szCs w:val="28"/>
        </w:rPr>
        <w:t>S</w:t>
      </w:r>
      <w:r w:rsidR="00625734">
        <w:rPr>
          <w:b/>
          <w:sz w:val="28"/>
          <w:szCs w:val="28"/>
        </w:rPr>
        <w:t>ION: 14.08</w:t>
      </w:r>
      <w:r w:rsidR="006B7CC8">
        <w:rPr>
          <w:b/>
          <w:sz w:val="28"/>
          <w:szCs w:val="28"/>
        </w:rPr>
        <w:t>.25</w:t>
      </w:r>
    </w:p>
    <w:p w:rsidR="00B0244C" w:rsidRPr="003A10C3" w:rsidRDefault="00520A39" w:rsidP="003F3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highlight w:val="cyan"/>
        </w:rPr>
        <w:t>EL HORARIO DE ATENCION PRESENCIAL y/o TELEFON</w:t>
      </w:r>
      <w:r w:rsidR="0009289A">
        <w:rPr>
          <w:b/>
          <w:highlight w:val="cyan"/>
        </w:rPr>
        <w:t xml:space="preserve">ICA ES DE LUNES a VIERNES DE </w:t>
      </w:r>
      <w:smartTag w:uri="urn:schemas-microsoft-com:office:smarttags" w:element="metricconverter">
        <w:smartTagPr>
          <w:attr w:name="ProductID" w:val="13.00 a"/>
        </w:smartTagPr>
        <w:r w:rsidR="0009289A">
          <w:rPr>
            <w:b/>
            <w:highlight w:val="cyan"/>
          </w:rPr>
          <w:t>13.</w:t>
        </w:r>
        <w:r>
          <w:rPr>
            <w:b/>
            <w:highlight w:val="cyan"/>
          </w:rPr>
          <w:t>00 a</w:t>
        </w:r>
      </w:smartTag>
      <w:r>
        <w:rPr>
          <w:b/>
          <w:highlight w:val="cyan"/>
        </w:rPr>
        <w:t xml:space="preserve"> 19.00 HORAS. </w:t>
      </w:r>
      <w:r w:rsidR="00C012BC">
        <w:rPr>
          <w:b/>
          <w:highlight w:val="cyan"/>
        </w:rPr>
        <w:t>PARA LA ATENCION PRESENCIAL COMBINAR TELEFONICAMENTE-</w:t>
      </w:r>
      <w:r w:rsidRPr="0057366C">
        <w:rPr>
          <w:b/>
          <w:highlight w:val="magenta"/>
        </w:rPr>
        <w:t>NO SE ATIENDE SABADOS – DOMINGOS y FERIADOS</w:t>
      </w:r>
      <w:r w:rsidRPr="0057366C">
        <w:rPr>
          <w:b/>
          <w:sz w:val="28"/>
          <w:szCs w:val="28"/>
          <w:highlight w:val="magenta"/>
        </w:rPr>
        <w:t xml:space="preserve">. </w:t>
      </w:r>
      <w:r w:rsidR="00A05CD1">
        <w:rPr>
          <w:b/>
          <w:sz w:val="28"/>
          <w:szCs w:val="28"/>
          <w:highlight w:val="magenta"/>
        </w:rPr>
        <w:t>–</w:t>
      </w:r>
    </w:p>
    <w:p w:rsidR="003A10C3" w:rsidRDefault="003A10C3" w:rsidP="002E106F">
      <w:pPr>
        <w:jc w:val="both"/>
        <w:rPr>
          <w:b/>
          <w:sz w:val="28"/>
          <w:szCs w:val="28"/>
        </w:rPr>
      </w:pPr>
    </w:p>
    <w:p w:rsidR="003B312D" w:rsidRPr="00381C03" w:rsidRDefault="00BB0C75" w:rsidP="002E106F">
      <w:pPr>
        <w:jc w:val="both"/>
        <w:rPr>
          <w:b/>
        </w:rPr>
      </w:pPr>
      <w:r w:rsidRPr="00BB0C75">
        <w:rPr>
          <w:b/>
          <w:highlight w:val="yellow"/>
          <w:bdr w:val="single" w:sz="4" w:space="0" w:color="auto"/>
        </w:rPr>
        <w:t>INFORMAMOS QUE EL NUEVO MAIL DE LIVOBAIRES ES:</w:t>
      </w:r>
      <w:r w:rsidRPr="00BB0C75">
        <w:rPr>
          <w:b/>
          <w:sz w:val="28"/>
          <w:szCs w:val="28"/>
          <w:highlight w:val="yellow"/>
          <w:bdr w:val="single" w:sz="4" w:space="0" w:color="auto"/>
        </w:rPr>
        <w:t xml:space="preserve"> </w:t>
      </w:r>
      <w:hyperlink r:id="rId9" w:history="1">
        <w:r w:rsidRPr="00BB0C75">
          <w:rPr>
            <w:rStyle w:val="Hipervnculo"/>
            <w:b/>
            <w:sz w:val="28"/>
            <w:szCs w:val="28"/>
            <w:bdr w:val="single" w:sz="4" w:space="0" w:color="auto"/>
          </w:rPr>
          <w:t>unilivo.livobaires@gmail.com</w:t>
        </w:r>
      </w:hyperlink>
      <w:r w:rsidRPr="00BB0C75">
        <w:rPr>
          <w:b/>
          <w:sz w:val="28"/>
          <w:szCs w:val="28"/>
          <w:highlight w:val="yellow"/>
          <w:bdr w:val="single" w:sz="4" w:space="0" w:color="auto"/>
        </w:rPr>
        <w:t xml:space="preserve"> </w:t>
      </w:r>
      <w:r w:rsidRPr="00BB0C75">
        <w:rPr>
          <w:b/>
          <w:highlight w:val="yellow"/>
          <w:bdr w:val="single" w:sz="4" w:space="0" w:color="auto"/>
        </w:rPr>
        <w:t>SOLICITAMOS TOMAR DEBIDA NOTA</w:t>
      </w:r>
      <w:r w:rsidR="003B312D" w:rsidRPr="003B312D">
        <w:rPr>
          <w:b/>
          <w:sz w:val="36"/>
          <w:szCs w:val="36"/>
          <w:highlight w:val="lightGray"/>
        </w:rPr>
        <w:t>.</w:t>
      </w:r>
    </w:p>
    <w:p w:rsidR="006B7CC8" w:rsidRDefault="006A088C" w:rsidP="002E10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CC8" w:rsidRDefault="006B7CC8" w:rsidP="002E106F">
      <w:pPr>
        <w:jc w:val="both"/>
        <w:rPr>
          <w:b/>
          <w:sz w:val="28"/>
          <w:szCs w:val="28"/>
        </w:rPr>
      </w:pPr>
      <w:r w:rsidRPr="006B7CC8">
        <w:rPr>
          <w:b/>
          <w:sz w:val="28"/>
          <w:szCs w:val="28"/>
          <w:highlight w:val="yellow"/>
        </w:rPr>
        <w:t xml:space="preserve">El mail para los cambios es </w:t>
      </w:r>
      <w:hyperlink r:id="rId10" w:history="1">
        <w:r w:rsidRPr="006B7CC8">
          <w:rPr>
            <w:rStyle w:val="Hipervnculo"/>
            <w:b/>
            <w:sz w:val="28"/>
            <w:szCs w:val="28"/>
          </w:rPr>
          <w:t>cambiosunilivo@gmail.com</w:t>
        </w:r>
      </w:hyperlink>
    </w:p>
    <w:p w:rsidR="00DB54BC" w:rsidRDefault="00DB54BC" w:rsidP="002E106F">
      <w:pPr>
        <w:jc w:val="both"/>
        <w:rPr>
          <w:b/>
          <w:sz w:val="28"/>
          <w:szCs w:val="28"/>
        </w:rPr>
      </w:pPr>
    </w:p>
    <w:p w:rsidR="0076021E" w:rsidRPr="0057118A" w:rsidRDefault="0076021E" w:rsidP="00DB5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u w:val="single"/>
        </w:rPr>
      </w:pPr>
      <w:r w:rsidRPr="0057118A">
        <w:rPr>
          <w:b/>
          <w:sz w:val="28"/>
          <w:szCs w:val="28"/>
          <w:u w:val="single"/>
        </w:rPr>
        <w:t>TOMAR</w:t>
      </w:r>
      <w:r>
        <w:rPr>
          <w:b/>
          <w:sz w:val="28"/>
          <w:szCs w:val="28"/>
          <w:u w:val="single"/>
        </w:rPr>
        <w:t xml:space="preserve"> DEBIDA </w:t>
      </w:r>
      <w:r w:rsidRPr="0057118A">
        <w:rPr>
          <w:b/>
          <w:sz w:val="28"/>
          <w:szCs w:val="28"/>
          <w:u w:val="single"/>
        </w:rPr>
        <w:t>NOTA</w:t>
      </w:r>
    </w:p>
    <w:p w:rsidR="0076021E" w:rsidRPr="003906DD" w:rsidRDefault="0076021E" w:rsidP="00DB5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8"/>
          <w:szCs w:val="28"/>
        </w:rPr>
      </w:pPr>
      <w:r w:rsidRPr="0076021E">
        <w:rPr>
          <w:b/>
          <w:i/>
          <w:sz w:val="28"/>
          <w:szCs w:val="28"/>
          <w:highlight w:val="yellow"/>
        </w:rPr>
        <w:t xml:space="preserve">RECORDAMOS </w:t>
      </w:r>
      <w:smartTag w:uri="urn:schemas-microsoft-com:office:smarttags" w:element="PersonName">
        <w:smartTagPr>
          <w:attr w:name="ProductID" w:val="LA PROHIBICION DE"/>
        </w:smartTagPr>
        <w:r w:rsidRPr="0076021E">
          <w:rPr>
            <w:b/>
            <w:i/>
            <w:sz w:val="28"/>
            <w:szCs w:val="28"/>
            <w:highlight w:val="yellow"/>
          </w:rPr>
          <w:t>LA PROHIBICION DE</w:t>
        </w:r>
      </w:smartTag>
      <w:r w:rsidRPr="0076021E">
        <w:rPr>
          <w:b/>
          <w:i/>
          <w:sz w:val="28"/>
          <w:szCs w:val="28"/>
          <w:highlight w:val="yellow"/>
        </w:rPr>
        <w:t xml:space="preserve"> CONCURIR A LOS PARTIDOS CON ELEMENTOS DE PERCUSION O DE VIENTO. (Trompetas</w:t>
      </w:r>
      <w:r w:rsidRPr="00275E8F">
        <w:rPr>
          <w:b/>
          <w:i/>
          <w:sz w:val="28"/>
          <w:szCs w:val="28"/>
          <w:highlight w:val="yellow"/>
        </w:rPr>
        <w:t>)</w:t>
      </w:r>
      <w:r w:rsidR="00275E8F" w:rsidRPr="00275E8F">
        <w:rPr>
          <w:b/>
          <w:i/>
          <w:sz w:val="28"/>
          <w:szCs w:val="28"/>
          <w:highlight w:val="yellow"/>
        </w:rPr>
        <w:t xml:space="preserve"> y BEBIDAS ALC</w:t>
      </w:r>
      <w:r w:rsidR="00275E8F">
        <w:rPr>
          <w:b/>
          <w:i/>
          <w:sz w:val="28"/>
          <w:szCs w:val="28"/>
          <w:highlight w:val="yellow"/>
        </w:rPr>
        <w:t>OH</w:t>
      </w:r>
      <w:r w:rsidR="00275E8F" w:rsidRPr="00275E8F">
        <w:rPr>
          <w:b/>
          <w:i/>
          <w:sz w:val="28"/>
          <w:szCs w:val="28"/>
          <w:highlight w:val="yellow"/>
        </w:rPr>
        <w:t>OLICAS</w:t>
      </w:r>
      <w:r w:rsidR="00275E8F">
        <w:rPr>
          <w:b/>
          <w:i/>
          <w:sz w:val="28"/>
          <w:szCs w:val="28"/>
        </w:rPr>
        <w:t>.-</w:t>
      </w:r>
    </w:p>
    <w:p w:rsidR="000E6093" w:rsidRDefault="000E6093" w:rsidP="002E106F">
      <w:pPr>
        <w:jc w:val="both"/>
        <w:rPr>
          <w:b/>
          <w:sz w:val="28"/>
          <w:szCs w:val="28"/>
        </w:rPr>
      </w:pPr>
    </w:p>
    <w:p w:rsidR="00600EF9" w:rsidRDefault="00600EF9" w:rsidP="002E106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</w:t>
      </w:r>
      <w:r w:rsidRPr="00600EF9">
        <w:rPr>
          <w:b/>
          <w:sz w:val="28"/>
          <w:szCs w:val="28"/>
          <w:u w:val="single"/>
        </w:rPr>
        <w:t>MUY IMPORTANTE</w:t>
      </w:r>
    </w:p>
    <w:p w:rsidR="00600EF9" w:rsidRDefault="00600EF9" w:rsidP="002E106F">
      <w:pPr>
        <w:jc w:val="both"/>
        <w:rPr>
          <w:b/>
          <w:i/>
          <w:sz w:val="28"/>
          <w:szCs w:val="28"/>
        </w:rPr>
      </w:pPr>
      <w:r w:rsidRPr="00600EF9">
        <w:rPr>
          <w:b/>
          <w:i/>
          <w:sz w:val="28"/>
          <w:szCs w:val="28"/>
          <w:highlight w:val="yellow"/>
        </w:rPr>
        <w:t>Reiteramos las disposición de tener los postes y la silla del árbitro debidamente protegidos, como asimismo la numeración en la espalda y el pecho en las camisetas. Ambas disposiciones se recordaron en la reunión de delegados. De detectar cualquiera de estas anomalías a partir de la fecha que se disputará luego de semana santa, procederemos a la quita de puntos al equipo infractor.-</w:t>
      </w:r>
    </w:p>
    <w:p w:rsidR="000E6093" w:rsidRPr="00211008" w:rsidRDefault="002018FD" w:rsidP="002E106F">
      <w:pPr>
        <w:jc w:val="both"/>
        <w:rPr>
          <w:b/>
          <w:i/>
        </w:rPr>
      </w:pPr>
      <w:r>
        <w:rPr>
          <w:b/>
          <w:sz w:val="28"/>
          <w:szCs w:val="28"/>
        </w:rPr>
        <w:t xml:space="preserve">                                   </w:t>
      </w:r>
    </w:p>
    <w:p w:rsidR="001328FD" w:rsidRPr="00DF4FA5" w:rsidRDefault="001328FD" w:rsidP="00A43302">
      <w:pPr>
        <w:jc w:val="both"/>
        <w:rPr>
          <w:b/>
          <w:u w:val="single"/>
        </w:rPr>
      </w:pPr>
    </w:p>
    <w:p w:rsidR="0002146F" w:rsidRPr="0002146F" w:rsidRDefault="0002146F" w:rsidP="0002146F">
      <w:pPr>
        <w:rPr>
          <w:b/>
          <w:sz w:val="28"/>
          <w:szCs w:val="28"/>
          <w:u w:val="single"/>
        </w:rPr>
      </w:pPr>
      <w:r>
        <w:rPr>
          <w:b/>
        </w:rPr>
        <w:t xml:space="preserve">                                 </w:t>
      </w:r>
      <w:r w:rsidRPr="0002146F">
        <w:rPr>
          <w:b/>
          <w:sz w:val="28"/>
          <w:szCs w:val="28"/>
          <w:u w:val="single"/>
        </w:rPr>
        <w:t xml:space="preserve">TORNEO DE VERANO 2026 </w:t>
      </w:r>
    </w:p>
    <w:p w:rsidR="0002146F" w:rsidRPr="0002146F" w:rsidRDefault="0002146F" w:rsidP="0002146F">
      <w:r w:rsidRPr="0002146F">
        <w:rPr>
          <w:b/>
          <w:u w:val="single"/>
        </w:rPr>
        <w:t>FECHAS DE DISPUTA</w:t>
      </w:r>
      <w:r w:rsidRPr="0002146F">
        <w:t xml:space="preserve"> – 31.01 y 01.02 – 07.02 y 08.02 – 14.02y 15.02 – 21.02 y 22.02 – 28.02 y 01.03.-</w:t>
      </w:r>
    </w:p>
    <w:p w:rsidR="0002146F" w:rsidRDefault="0002146F" w:rsidP="0002146F">
      <w:pPr>
        <w:rPr>
          <w:b/>
          <w:u w:val="single"/>
        </w:rPr>
      </w:pPr>
    </w:p>
    <w:p w:rsidR="0002146F" w:rsidRPr="0002146F" w:rsidRDefault="0002146F" w:rsidP="0002146F">
      <w:pPr>
        <w:rPr>
          <w:b/>
        </w:rPr>
      </w:pPr>
      <w:r w:rsidRPr="0002146F">
        <w:rPr>
          <w:b/>
          <w:u w:val="single"/>
        </w:rPr>
        <w:t>FORMA DE DISPUTA</w:t>
      </w:r>
      <w:r w:rsidRPr="0002146F">
        <w:rPr>
          <w:b/>
        </w:rPr>
        <w:t xml:space="preserve"> </w:t>
      </w:r>
      <w:r w:rsidRPr="0002146F">
        <w:t>– A DETERMINAR SEGÚN CANTIDAD DE INSCRIPTOS</w:t>
      </w:r>
    </w:p>
    <w:p w:rsidR="0002146F" w:rsidRDefault="0002146F" w:rsidP="0002146F">
      <w:pPr>
        <w:rPr>
          <w:b/>
          <w:u w:val="single"/>
        </w:rPr>
      </w:pPr>
    </w:p>
    <w:p w:rsidR="0002146F" w:rsidRPr="0002146F" w:rsidRDefault="0002146F" w:rsidP="0002146F">
      <w:r w:rsidRPr="0002146F">
        <w:rPr>
          <w:b/>
          <w:u w:val="single"/>
        </w:rPr>
        <w:t>CIERRE DE INSCRIPCION</w:t>
      </w:r>
      <w:r w:rsidRPr="0002146F">
        <w:rPr>
          <w:b/>
        </w:rPr>
        <w:t xml:space="preserve">: - </w:t>
      </w:r>
      <w:r w:rsidRPr="0002146F">
        <w:t>MARTES 27.01</w:t>
      </w:r>
    </w:p>
    <w:p w:rsidR="0002146F" w:rsidRDefault="0002146F" w:rsidP="0002146F">
      <w:pPr>
        <w:rPr>
          <w:b/>
          <w:u w:val="single"/>
        </w:rPr>
      </w:pPr>
    </w:p>
    <w:p w:rsidR="0002146F" w:rsidRPr="0002146F" w:rsidRDefault="0002146F" w:rsidP="0002146F">
      <w:pPr>
        <w:rPr>
          <w:b/>
        </w:rPr>
      </w:pPr>
      <w:r w:rsidRPr="0002146F">
        <w:rPr>
          <w:b/>
          <w:u w:val="single"/>
        </w:rPr>
        <w:t>COSTO DE INSCRIPPCION POR EQUIPO:</w:t>
      </w:r>
      <w:r w:rsidRPr="0002146F">
        <w:rPr>
          <w:b/>
        </w:rPr>
        <w:t xml:space="preserve">  A DETERMINAR EN EL MES DE DICIEMBRE.-</w:t>
      </w:r>
    </w:p>
    <w:p w:rsidR="0002146F" w:rsidRDefault="0002146F" w:rsidP="0002146F">
      <w:pPr>
        <w:rPr>
          <w:b/>
          <w:u w:val="single"/>
        </w:rPr>
      </w:pPr>
    </w:p>
    <w:p w:rsidR="0002146F" w:rsidRPr="0002146F" w:rsidRDefault="0002146F" w:rsidP="0002146F">
      <w:r w:rsidRPr="0002146F">
        <w:rPr>
          <w:b/>
          <w:u w:val="single"/>
        </w:rPr>
        <w:t xml:space="preserve">CATEGORIAS: </w:t>
      </w:r>
      <w:r w:rsidRPr="0002146F">
        <w:t>MAYORES DAMAS y CABALLEROS</w:t>
      </w:r>
    </w:p>
    <w:p w:rsidR="0002146F" w:rsidRDefault="0002146F" w:rsidP="0002146F">
      <w:pPr>
        <w:rPr>
          <w:b/>
          <w:u w:val="single"/>
        </w:rPr>
      </w:pPr>
    </w:p>
    <w:p w:rsidR="0002146F" w:rsidRPr="0002146F" w:rsidRDefault="0002146F" w:rsidP="0002146F">
      <w:pPr>
        <w:rPr>
          <w:b/>
        </w:rPr>
      </w:pPr>
      <w:r w:rsidRPr="0002146F">
        <w:rPr>
          <w:b/>
          <w:u w:val="single"/>
        </w:rPr>
        <w:t xml:space="preserve">PREMIOS: </w:t>
      </w:r>
      <w:r w:rsidRPr="0002146F">
        <w:rPr>
          <w:b/>
        </w:rPr>
        <w:t>Primer puesto: Un juego de 15 camisetas (14 y un libero).-</w:t>
      </w:r>
    </w:p>
    <w:p w:rsidR="001328FD" w:rsidRPr="0002146F" w:rsidRDefault="0002146F" w:rsidP="0002146F">
      <w:pPr>
        <w:rPr>
          <w:b/>
        </w:rPr>
      </w:pPr>
      <w:r w:rsidRPr="0002146F">
        <w:rPr>
          <w:b/>
        </w:rPr>
        <w:t>Segundo puesto: Una pelota Molten V 4000.Tercer puesto: Inscripción gratuita al Torneo de Verano 2027</w:t>
      </w:r>
      <w:r w:rsidR="001328FD">
        <w:rPr>
          <w:b/>
        </w:rPr>
        <w:t>EN LOS PRIMEROS BOLETINES DEL PROXIMO AÑO INFORMAREMOS CON MAYOR PRECISION AL RESPECTO.-</w:t>
      </w:r>
    </w:p>
    <w:p w:rsidR="00D13E6A" w:rsidRDefault="006C00DA" w:rsidP="00A43302">
      <w:pPr>
        <w:jc w:val="both"/>
        <w:rPr>
          <w:b/>
          <w:sz w:val="28"/>
          <w:szCs w:val="28"/>
        </w:rPr>
      </w:pPr>
      <w:r>
        <w:rPr>
          <w:noProof/>
          <w:lang w:val="es-AR" w:eastAsia="es-AR"/>
        </w:rPr>
        <w:drawing>
          <wp:inline distT="0" distB="0" distL="0" distR="0">
            <wp:extent cx="1614170" cy="779145"/>
            <wp:effectExtent l="19050" t="0" r="5080" b="0"/>
            <wp:docPr id="2" name="27 Imagen" descr="Escudo uniliv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 Imagen" descr="Escudo unilivo nuev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97A" w:rsidRDefault="00A3697A" w:rsidP="00304EF1">
      <w:pPr>
        <w:jc w:val="both"/>
        <w:rPr>
          <w:b/>
          <w:sz w:val="28"/>
          <w:szCs w:val="28"/>
          <w:highlight w:val="yellow"/>
          <w:u w:val="single"/>
        </w:rPr>
      </w:pPr>
    </w:p>
    <w:p w:rsidR="00304EF1" w:rsidRPr="00FE4D36" w:rsidRDefault="00304EF1" w:rsidP="00304EF1">
      <w:pPr>
        <w:jc w:val="both"/>
        <w:rPr>
          <w:b/>
          <w:sz w:val="28"/>
          <w:szCs w:val="28"/>
          <w:highlight w:val="yellow"/>
          <w:u w:val="single"/>
        </w:rPr>
      </w:pPr>
      <w:r w:rsidRPr="00FE4D36">
        <w:rPr>
          <w:b/>
          <w:sz w:val="28"/>
          <w:szCs w:val="28"/>
          <w:highlight w:val="yellow"/>
          <w:u w:val="single"/>
        </w:rPr>
        <w:t>ENCUENTRO DE MINIVOLEY</w:t>
      </w:r>
    </w:p>
    <w:p w:rsidR="00304EF1" w:rsidRPr="000960B5" w:rsidRDefault="00304EF1" w:rsidP="00304EF1">
      <w:pPr>
        <w:jc w:val="both"/>
        <w:rPr>
          <w:b/>
          <w:i/>
          <w:highlight w:val="yellow"/>
        </w:rPr>
      </w:pPr>
      <w:r w:rsidRPr="000960B5">
        <w:rPr>
          <w:b/>
          <w:i/>
          <w:highlight w:val="yellow"/>
        </w:rPr>
        <w:t>4 vs 4 – MIXTO – 9 A 12 AÑOS</w:t>
      </w:r>
    </w:p>
    <w:p w:rsidR="00304EF1" w:rsidRPr="000960B5" w:rsidRDefault="00304EF1" w:rsidP="00304EF1">
      <w:pPr>
        <w:jc w:val="both"/>
        <w:rPr>
          <w:b/>
          <w:i/>
          <w:highlight w:val="yellow"/>
        </w:rPr>
      </w:pPr>
      <w:r w:rsidRPr="000960B5">
        <w:rPr>
          <w:b/>
          <w:i/>
          <w:highlight w:val="yellow"/>
        </w:rPr>
        <w:t>23 DE AGOSTO – 09.30 HS</w:t>
      </w:r>
    </w:p>
    <w:p w:rsidR="00304EF1" w:rsidRPr="000960B5" w:rsidRDefault="00304EF1" w:rsidP="00304EF1">
      <w:pPr>
        <w:jc w:val="both"/>
        <w:rPr>
          <w:b/>
          <w:i/>
          <w:highlight w:val="yellow"/>
        </w:rPr>
      </w:pPr>
      <w:r w:rsidRPr="000960B5">
        <w:rPr>
          <w:b/>
          <w:i/>
          <w:highlight w:val="yellow"/>
        </w:rPr>
        <w:t>COLEGIO SAGRADO CORAZON DE BOULOGNE-</w:t>
      </w:r>
      <w:proofErr w:type="spellStart"/>
      <w:r w:rsidRPr="000960B5">
        <w:rPr>
          <w:b/>
          <w:i/>
          <w:highlight w:val="yellow"/>
        </w:rPr>
        <w:t>Cnel</w:t>
      </w:r>
      <w:proofErr w:type="spellEnd"/>
      <w:r w:rsidRPr="000960B5">
        <w:rPr>
          <w:b/>
          <w:i/>
          <w:highlight w:val="yellow"/>
        </w:rPr>
        <w:t xml:space="preserve"> castillo 310-BOULOGNE</w:t>
      </w:r>
    </w:p>
    <w:p w:rsidR="00304EF1" w:rsidRPr="000960B5" w:rsidRDefault="00304EF1" w:rsidP="00304EF1">
      <w:pPr>
        <w:jc w:val="both"/>
        <w:rPr>
          <w:b/>
          <w:i/>
        </w:rPr>
      </w:pPr>
      <w:r w:rsidRPr="000960B5">
        <w:rPr>
          <w:b/>
          <w:i/>
          <w:highlight w:val="yellow"/>
        </w:rPr>
        <w:t>INFORMES: SANDRA-15-4026-4528 o SOL 15-5343-0924</w:t>
      </w:r>
    </w:p>
    <w:p w:rsidR="00304EF1" w:rsidRDefault="00304EF1" w:rsidP="00304EF1">
      <w:pPr>
        <w:jc w:val="both"/>
        <w:rPr>
          <w:b/>
          <w:sz w:val="28"/>
          <w:szCs w:val="28"/>
          <w:highlight w:val="yellow"/>
          <w:u w:val="single"/>
        </w:rPr>
      </w:pPr>
    </w:p>
    <w:p w:rsidR="009D4655" w:rsidRDefault="00FE4D36" w:rsidP="009D4655">
      <w:pPr>
        <w:rPr>
          <w:b/>
          <w:u w:val="single"/>
        </w:rPr>
      </w:pPr>
      <w:r w:rsidRPr="00FE4D36">
        <w:rPr>
          <w:b/>
          <w:sz w:val="20"/>
          <w:szCs w:val="20"/>
          <w:u w:val="single"/>
        </w:rPr>
        <w:t>RESOLUCION DEL CONSEJO DIRECTIVO SOBRE INDUMENTARIA Y CANCHAS</w:t>
      </w:r>
      <w:r>
        <w:rPr>
          <w:b/>
          <w:u w:val="single"/>
        </w:rPr>
        <w:t>.-</w:t>
      </w:r>
    </w:p>
    <w:p w:rsidR="009D4655" w:rsidRPr="00D5293B" w:rsidRDefault="009D4655" w:rsidP="00D52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B0F0"/>
          <w:sz w:val="22"/>
          <w:szCs w:val="22"/>
          <w:u w:val="single"/>
        </w:rPr>
      </w:pPr>
      <w:r w:rsidRPr="00D5293B">
        <w:rPr>
          <w:b/>
          <w:color w:val="00B0F0"/>
          <w:sz w:val="22"/>
          <w:szCs w:val="22"/>
        </w:rPr>
        <w:t>A partir del TORNEO CLAUSURA</w:t>
      </w:r>
      <w:r w:rsidRPr="00D5293B">
        <w:rPr>
          <w:b/>
          <w:i/>
          <w:color w:val="00B0F0"/>
          <w:sz w:val="22"/>
          <w:szCs w:val="22"/>
        </w:rPr>
        <w:t xml:space="preserve"> se autoriza para las categorías, primera, segunda y tercera damas en mayores y para las tiras de </w:t>
      </w:r>
      <w:r w:rsidR="00EF07B0" w:rsidRPr="00D5293B">
        <w:rPr>
          <w:b/>
          <w:i/>
          <w:color w:val="00B0F0"/>
          <w:sz w:val="22"/>
          <w:szCs w:val="22"/>
        </w:rPr>
        <w:t>Súper</w:t>
      </w:r>
      <w:r w:rsidRPr="00D5293B">
        <w:rPr>
          <w:b/>
          <w:i/>
          <w:color w:val="00B0F0"/>
          <w:sz w:val="22"/>
          <w:szCs w:val="22"/>
        </w:rPr>
        <w:t xml:space="preserve"> primera, primera y segundo a jugar con calzas de diferentes tamaños (cortas, medianas, largas) SIEMPRE QUE SEAN DEL MISMO COLOR.-</w:t>
      </w:r>
    </w:p>
    <w:p w:rsidR="009D4655" w:rsidRPr="00D5293B" w:rsidRDefault="009D4655" w:rsidP="00D52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color w:val="00B0F0"/>
          <w:sz w:val="22"/>
          <w:szCs w:val="22"/>
        </w:rPr>
      </w:pPr>
      <w:r w:rsidRPr="00D5293B">
        <w:rPr>
          <w:b/>
          <w:i/>
          <w:color w:val="00B0F0"/>
          <w:sz w:val="22"/>
          <w:szCs w:val="22"/>
        </w:rPr>
        <w:t>Asimismo para las mismas categorías y segunda caballeros se autoriza, EN CASO DE EXTREMA NECESIDAD, a que se juegue en instalaciones con tensores a la pared NO AL PISO.- Los tensores deben ser dos NO UNO SOLO y debe permitir la correcta colocación de la silla del árbitro.-</w:t>
      </w:r>
    </w:p>
    <w:p w:rsidR="00465250" w:rsidRPr="00211008" w:rsidRDefault="009D4655" w:rsidP="0021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color w:val="00B0F0"/>
          <w:sz w:val="22"/>
          <w:szCs w:val="22"/>
        </w:rPr>
      </w:pPr>
      <w:r w:rsidRPr="00D5293B">
        <w:rPr>
          <w:b/>
          <w:i/>
          <w:color w:val="00B0F0"/>
          <w:sz w:val="22"/>
          <w:szCs w:val="22"/>
        </w:rPr>
        <w:t>Para la primera caballeros, sigue la disposición vigente, no permitiendo ningún tipo de tensores.-</w:t>
      </w:r>
    </w:p>
    <w:p w:rsidR="00D058F2" w:rsidRPr="005E4138" w:rsidRDefault="00D058F2" w:rsidP="00E96936">
      <w:pPr>
        <w:jc w:val="both"/>
        <w:rPr>
          <w:b/>
          <w:i/>
          <w:sz w:val="18"/>
          <w:szCs w:val="18"/>
        </w:rPr>
      </w:pPr>
    </w:p>
    <w:p w:rsidR="00D5293B" w:rsidRDefault="00D5293B" w:rsidP="00E96936">
      <w:pPr>
        <w:jc w:val="both"/>
        <w:rPr>
          <w:b/>
          <w:i/>
          <w:sz w:val="28"/>
          <w:szCs w:val="28"/>
        </w:rPr>
      </w:pPr>
    </w:p>
    <w:p w:rsidR="00E96936" w:rsidRPr="00E96936" w:rsidRDefault="00E96936" w:rsidP="00E96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highlight w:val="lightGray"/>
          <w:u w:val="single"/>
        </w:rPr>
      </w:pPr>
      <w:r>
        <w:rPr>
          <w:b/>
          <w:sz w:val="28"/>
          <w:szCs w:val="28"/>
        </w:rPr>
        <w:t xml:space="preserve">                                       </w:t>
      </w:r>
      <w:r w:rsidRPr="00E96936">
        <w:rPr>
          <w:b/>
          <w:sz w:val="28"/>
          <w:szCs w:val="28"/>
          <w:highlight w:val="lightGray"/>
          <w:u w:val="single"/>
        </w:rPr>
        <w:t>IMPORTANTE</w:t>
      </w:r>
    </w:p>
    <w:p w:rsidR="00E96936" w:rsidRPr="00E96936" w:rsidRDefault="00E96936" w:rsidP="00E96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lightGray"/>
          <w:u w:val="single"/>
        </w:rPr>
      </w:pPr>
    </w:p>
    <w:p w:rsidR="00E96936" w:rsidRPr="00E96936" w:rsidRDefault="00E96936" w:rsidP="00E96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E96936">
        <w:rPr>
          <w:b/>
          <w:i/>
          <w:highlight w:val="lightGray"/>
        </w:rPr>
        <w:t xml:space="preserve">A partir del TORNEO CLAUSURA todos los apuntadores debidamente registrados en la UNILIVO y que así  que lo deseen, pueden mandar sus datos personales y número de teléfono a </w:t>
      </w:r>
      <w:hyperlink r:id="rId12" w:history="1">
        <w:r w:rsidRPr="00E96936">
          <w:rPr>
            <w:rStyle w:val="Hipervnculo"/>
            <w:b/>
            <w:i/>
          </w:rPr>
          <w:t>unilivo.livobaires@gmail.com</w:t>
        </w:r>
      </w:hyperlink>
      <w:r w:rsidRPr="00E96936">
        <w:rPr>
          <w:b/>
          <w:i/>
          <w:highlight w:val="lightGray"/>
        </w:rPr>
        <w:t xml:space="preserve"> y serán incorporados a una Bolsa de trabajo, en la página de la Liga.-</w:t>
      </w:r>
    </w:p>
    <w:p w:rsidR="008C3442" w:rsidRDefault="008C3442" w:rsidP="003B75C5">
      <w:pPr>
        <w:rPr>
          <w:b/>
          <w:u w:val="single"/>
        </w:rPr>
      </w:pPr>
    </w:p>
    <w:p w:rsidR="001203E5" w:rsidRDefault="001203E5" w:rsidP="003B75C5">
      <w:pPr>
        <w:rPr>
          <w:b/>
          <w:u w:val="single"/>
        </w:rPr>
      </w:pPr>
    </w:p>
    <w:p w:rsidR="001203E5" w:rsidRDefault="001203E5" w:rsidP="00C36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  <w:u w:val="single"/>
        </w:rPr>
      </w:pPr>
      <w:r>
        <w:rPr>
          <w:b/>
        </w:rPr>
        <w:t xml:space="preserve">                                                   </w:t>
      </w:r>
      <w:r w:rsidRPr="001203E5">
        <w:rPr>
          <w:b/>
          <w:sz w:val="32"/>
          <w:szCs w:val="32"/>
          <w:u w:val="single"/>
        </w:rPr>
        <w:t>ADVERTENCIA</w:t>
      </w:r>
    </w:p>
    <w:p w:rsidR="001203E5" w:rsidRDefault="001203E5" w:rsidP="00C36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Con el fin de evitar males mayores, advertimos a las instituciones que sancionaremos con todo rigor a quienes, ante un reclamo de cualquier </w:t>
      </w:r>
      <w:r w:rsidR="00C36834">
        <w:rPr>
          <w:b/>
          <w:i/>
          <w:sz w:val="28"/>
          <w:szCs w:val="28"/>
        </w:rPr>
        <w:t>í</w:t>
      </w:r>
      <w:r>
        <w:rPr>
          <w:b/>
          <w:i/>
          <w:sz w:val="28"/>
          <w:szCs w:val="28"/>
        </w:rPr>
        <w:t>ndole, usen un lenguaje inapropiado</w:t>
      </w:r>
      <w:r w:rsidR="00C36834">
        <w:rPr>
          <w:b/>
          <w:i/>
          <w:sz w:val="28"/>
          <w:szCs w:val="28"/>
        </w:rPr>
        <w:t>, con té</w:t>
      </w:r>
      <w:r>
        <w:rPr>
          <w:b/>
          <w:i/>
          <w:sz w:val="28"/>
          <w:szCs w:val="28"/>
        </w:rPr>
        <w:t>rminos hirientes al buen nombre y honor de las personas.</w:t>
      </w:r>
    </w:p>
    <w:p w:rsidR="001203E5" w:rsidRPr="001203E5" w:rsidRDefault="00C36834" w:rsidP="00C36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Todos los reclamos será</w:t>
      </w:r>
      <w:r w:rsidR="001203E5">
        <w:rPr>
          <w:b/>
          <w:i/>
          <w:sz w:val="28"/>
          <w:szCs w:val="28"/>
        </w:rPr>
        <w:t>n atendidos y tratados, mient</w:t>
      </w:r>
      <w:r>
        <w:rPr>
          <w:b/>
          <w:i/>
          <w:sz w:val="28"/>
          <w:szCs w:val="28"/>
        </w:rPr>
        <w:t>ras vengan formulados por escrito, en los té</w:t>
      </w:r>
      <w:r w:rsidR="001203E5">
        <w:rPr>
          <w:b/>
          <w:i/>
          <w:sz w:val="28"/>
          <w:szCs w:val="28"/>
        </w:rPr>
        <w:t>rminos correctos y sin descalificaciones hacia las personas</w:t>
      </w:r>
      <w:r>
        <w:rPr>
          <w:b/>
          <w:i/>
          <w:sz w:val="28"/>
          <w:szCs w:val="28"/>
        </w:rPr>
        <w:t>.-</w:t>
      </w:r>
    </w:p>
    <w:p w:rsidR="001203E5" w:rsidRDefault="001203E5" w:rsidP="003B75C5">
      <w:pPr>
        <w:rPr>
          <w:b/>
          <w:u w:val="single"/>
        </w:rPr>
      </w:pPr>
    </w:p>
    <w:p w:rsidR="001203E5" w:rsidRDefault="001203E5" w:rsidP="003B75C5">
      <w:pPr>
        <w:rPr>
          <w:b/>
          <w:u w:val="single"/>
        </w:rPr>
      </w:pPr>
    </w:p>
    <w:p w:rsidR="00BF0F7D" w:rsidRDefault="00BF0F7D" w:rsidP="003B75C5">
      <w:pPr>
        <w:rPr>
          <w:b/>
          <w:u w:val="single"/>
        </w:rPr>
      </w:pPr>
      <w:r>
        <w:rPr>
          <w:b/>
          <w:u w:val="single"/>
        </w:rPr>
        <w:t>TRIBUNAL DE DISCIPLINA</w:t>
      </w:r>
    </w:p>
    <w:p w:rsidR="00BF0F7D" w:rsidRDefault="00BF0F7D" w:rsidP="003B75C5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EF07B0" w:rsidRDefault="00C87B0C" w:rsidP="00C87B0C">
      <w:pPr>
        <w:jc w:val="both"/>
        <w:rPr>
          <w:b/>
          <w:i/>
        </w:rPr>
      </w:pPr>
      <w:r w:rsidRPr="00C87B0C">
        <w:rPr>
          <w:b/>
          <w:sz w:val="28"/>
          <w:szCs w:val="28"/>
          <w:u w:val="single"/>
        </w:rPr>
        <w:t>PARTIDO 40081 – 2ª CABALLEROS – ABIGAIL-</w:t>
      </w:r>
      <w:r w:rsidR="00EF07B0" w:rsidRPr="00C87B0C">
        <w:rPr>
          <w:b/>
          <w:sz w:val="28"/>
          <w:szCs w:val="28"/>
          <w:u w:val="single"/>
        </w:rPr>
        <w:t>CAPIBARA</w:t>
      </w:r>
      <w:r w:rsidR="00EF07B0" w:rsidRPr="00C87B0C">
        <w:rPr>
          <w:b/>
          <w:i/>
        </w:rPr>
        <w:t xml:space="preserve"> </w:t>
      </w:r>
    </w:p>
    <w:p w:rsidR="00C87B0C" w:rsidRPr="00705AF7" w:rsidRDefault="00EF07B0" w:rsidP="00C87B0C">
      <w:pPr>
        <w:jc w:val="both"/>
        <w:rPr>
          <w:b/>
          <w:sz w:val="28"/>
          <w:szCs w:val="28"/>
          <w:u w:val="single"/>
        </w:rPr>
      </w:pPr>
      <w:r w:rsidRPr="00C87B0C">
        <w:rPr>
          <w:b/>
          <w:i/>
        </w:rPr>
        <w:t>Atento</w:t>
      </w:r>
      <w:r w:rsidR="00C87B0C" w:rsidRPr="00C87B0C">
        <w:rPr>
          <w:b/>
          <w:i/>
        </w:rPr>
        <w:t xml:space="preserve"> lo informado por el árbitro del partido </w:t>
      </w:r>
      <w:r w:rsidRPr="00C87B0C">
        <w:rPr>
          <w:b/>
          <w:i/>
        </w:rPr>
        <w:t>Sr. Mateo</w:t>
      </w:r>
      <w:r w:rsidR="00C87B0C" w:rsidRPr="00C87B0C">
        <w:rPr>
          <w:b/>
          <w:i/>
        </w:rPr>
        <w:t xml:space="preserve"> Martínez-Carnet Nº 74y el descargo efectuado por el delegado de Capibara </w:t>
      </w:r>
      <w:r w:rsidRPr="00C87B0C">
        <w:rPr>
          <w:b/>
          <w:i/>
        </w:rPr>
        <w:t>Sr. Alan</w:t>
      </w:r>
      <w:r w:rsidR="00C87B0C" w:rsidRPr="00C87B0C">
        <w:rPr>
          <w:b/>
          <w:i/>
        </w:rPr>
        <w:t xml:space="preserve"> Gioveni DNI 32.671634 a su vez jugador involucrado en los hechos, y la visualización del video completo de citado encuentro, el Tribunal de disciplina deportivo resuelve:</w:t>
      </w:r>
    </w:p>
    <w:p w:rsidR="00705AF7" w:rsidRDefault="00705AF7" w:rsidP="00C87B0C">
      <w:pPr>
        <w:jc w:val="both"/>
        <w:rPr>
          <w:b/>
          <w:i/>
        </w:rPr>
      </w:pPr>
    </w:p>
    <w:p w:rsidR="00705AF7" w:rsidRDefault="00C87B0C" w:rsidP="00C87B0C">
      <w:pPr>
        <w:jc w:val="both"/>
        <w:rPr>
          <w:b/>
          <w:i/>
        </w:rPr>
      </w:pPr>
      <w:r w:rsidRPr="00C87B0C">
        <w:rPr>
          <w:b/>
          <w:i/>
        </w:rPr>
        <w:t>1°) Determinar que los posibles e</w:t>
      </w:r>
      <w:r w:rsidR="00705AF7">
        <w:rPr>
          <w:b/>
          <w:i/>
        </w:rPr>
        <w:t>r</w:t>
      </w:r>
      <w:r w:rsidRPr="00C87B0C">
        <w:rPr>
          <w:b/>
          <w:i/>
        </w:rPr>
        <w:t>rores que los involucrados en los hechos reclaman, son jugadas netamente de apreciación arbitral. Las reglas 9.1.1 y 9.2.2 del Reglamento de Juego, describen la falta, pero es el juez el que determina si las mismas son efectivas o no.-</w:t>
      </w:r>
    </w:p>
    <w:p w:rsidR="00705AF7" w:rsidRDefault="00705AF7" w:rsidP="00C87B0C">
      <w:pPr>
        <w:jc w:val="both"/>
        <w:rPr>
          <w:b/>
          <w:i/>
        </w:rPr>
      </w:pPr>
    </w:p>
    <w:p w:rsidR="00C87B0C" w:rsidRPr="00C87B0C" w:rsidRDefault="00705AF7" w:rsidP="00C87B0C">
      <w:pPr>
        <w:jc w:val="both"/>
        <w:rPr>
          <w:b/>
          <w:i/>
        </w:rPr>
      </w:pPr>
      <w:r>
        <w:rPr>
          <w:b/>
          <w:i/>
        </w:rPr>
        <w:t xml:space="preserve">2°) Cualquier reclamo debe ser efectuado al </w:t>
      </w:r>
      <w:r w:rsidR="00EF07B0">
        <w:rPr>
          <w:b/>
          <w:i/>
        </w:rPr>
        <w:t>á</w:t>
      </w:r>
      <w:r w:rsidR="00EF07B0" w:rsidRPr="00C87B0C">
        <w:rPr>
          <w:b/>
          <w:i/>
        </w:rPr>
        <w:t>rbitro</w:t>
      </w:r>
      <w:r w:rsidR="00C87B0C" w:rsidRPr="00C87B0C">
        <w:rPr>
          <w:b/>
          <w:i/>
        </w:rPr>
        <w:t xml:space="preserve"> por el capitán del equipo (Regla 5.1.2.1)) por lo tanto los reclamos de los demás integrantes son sancionables.-</w:t>
      </w:r>
    </w:p>
    <w:p w:rsidR="00705AF7" w:rsidRDefault="00705AF7" w:rsidP="00C87B0C">
      <w:pPr>
        <w:jc w:val="both"/>
        <w:rPr>
          <w:b/>
          <w:i/>
        </w:rPr>
      </w:pPr>
    </w:p>
    <w:p w:rsidR="00C87B0C" w:rsidRPr="00C87B0C" w:rsidRDefault="00C87B0C" w:rsidP="00C87B0C">
      <w:pPr>
        <w:jc w:val="both"/>
        <w:rPr>
          <w:b/>
          <w:i/>
        </w:rPr>
      </w:pPr>
      <w:r w:rsidRPr="00C87B0C">
        <w:rPr>
          <w:b/>
          <w:i/>
        </w:rPr>
        <w:t>3°)   Por todo lo expuesto se resuelve aplicar a los jugadores Capiba</w:t>
      </w:r>
      <w:r w:rsidR="00EF07B0">
        <w:rPr>
          <w:b/>
          <w:i/>
        </w:rPr>
        <w:t>ra N° 13-Juan Moreno DNI 32.731</w:t>
      </w:r>
      <w:r w:rsidRPr="00C87B0C">
        <w:rPr>
          <w:b/>
          <w:i/>
        </w:rPr>
        <w:t xml:space="preserve"> y N° 25 Marcelo Alejandro Fernández-DNI 36.289.263, la pena de una fecha de suspensión en virtud de los dispuesto en los arts.91 incisos d y e, 92 inciso</w:t>
      </w:r>
      <w:r w:rsidR="00EF07B0">
        <w:rPr>
          <w:b/>
          <w:i/>
        </w:rPr>
        <w:t xml:space="preserve"> </w:t>
      </w:r>
      <w:bookmarkStart w:id="0" w:name="_GoBack"/>
      <w:bookmarkEnd w:id="0"/>
      <w:r w:rsidRPr="00C87B0C">
        <w:rPr>
          <w:b/>
          <w:i/>
        </w:rPr>
        <w:t>c y 27 No existencia de antecedentes.-</w:t>
      </w:r>
    </w:p>
    <w:p w:rsidR="00705AF7" w:rsidRDefault="00705AF7" w:rsidP="00C87B0C">
      <w:pPr>
        <w:jc w:val="both"/>
        <w:rPr>
          <w:b/>
          <w:i/>
        </w:rPr>
      </w:pPr>
    </w:p>
    <w:p w:rsidR="00C87B0C" w:rsidRPr="00C87B0C" w:rsidRDefault="00C87B0C" w:rsidP="00C87B0C">
      <w:pPr>
        <w:jc w:val="both"/>
        <w:rPr>
          <w:b/>
          <w:i/>
        </w:rPr>
      </w:pPr>
      <w:r w:rsidRPr="00C87B0C">
        <w:rPr>
          <w:b/>
          <w:i/>
        </w:rPr>
        <w:t>4°) Sirva la publicación en el boletín de la UNILIVO, como fehaciente notificación a las partes.-</w:t>
      </w:r>
    </w:p>
    <w:p w:rsidR="00705AF7" w:rsidRDefault="00705AF7" w:rsidP="00C87B0C">
      <w:pPr>
        <w:jc w:val="both"/>
        <w:rPr>
          <w:b/>
          <w:i/>
        </w:rPr>
      </w:pPr>
    </w:p>
    <w:p w:rsidR="00C87B0C" w:rsidRPr="00C87B0C" w:rsidRDefault="00C87B0C" w:rsidP="00C87B0C">
      <w:pPr>
        <w:jc w:val="both"/>
        <w:rPr>
          <w:b/>
          <w:i/>
        </w:rPr>
      </w:pPr>
      <w:r w:rsidRPr="00C87B0C">
        <w:rPr>
          <w:b/>
          <w:i/>
        </w:rPr>
        <w:t>5°) Archívese.-</w:t>
      </w:r>
    </w:p>
    <w:p w:rsidR="00C87B0C" w:rsidRDefault="00C87B0C" w:rsidP="00C87B0C">
      <w:pPr>
        <w:jc w:val="both"/>
        <w:rPr>
          <w:b/>
          <w:i/>
          <w:sz w:val="28"/>
          <w:szCs w:val="28"/>
          <w:lang w:val="es-AR"/>
        </w:rPr>
      </w:pPr>
      <w:r>
        <w:rPr>
          <w:b/>
          <w:i/>
          <w:sz w:val="28"/>
          <w:szCs w:val="28"/>
        </w:rPr>
        <w:t xml:space="preserve">           </w:t>
      </w:r>
    </w:p>
    <w:p w:rsidR="000C102E" w:rsidRDefault="000C102E" w:rsidP="00A43302">
      <w:pPr>
        <w:jc w:val="both"/>
        <w:rPr>
          <w:b/>
          <w:sz w:val="28"/>
          <w:szCs w:val="28"/>
        </w:rPr>
      </w:pPr>
    </w:p>
    <w:p w:rsidR="000C102E" w:rsidRDefault="000C102E" w:rsidP="00A43302">
      <w:pPr>
        <w:jc w:val="both"/>
        <w:rPr>
          <w:b/>
          <w:sz w:val="28"/>
          <w:szCs w:val="28"/>
        </w:rPr>
      </w:pPr>
    </w:p>
    <w:p w:rsidR="008C28A3" w:rsidRPr="00444226" w:rsidRDefault="00792872" w:rsidP="00946846">
      <w:pPr>
        <w:pStyle w:val="NormalWeb"/>
        <w:rPr>
          <w:b/>
        </w:rPr>
      </w:pPr>
      <w:r w:rsidRPr="00444226">
        <w:rPr>
          <w:b/>
        </w:rPr>
        <w:t xml:space="preserve">          </w:t>
      </w:r>
      <w:r w:rsidR="00016B2E" w:rsidRPr="00444226">
        <w:rPr>
          <w:b/>
        </w:rPr>
        <w:t xml:space="preserve">       </w:t>
      </w:r>
      <w:r w:rsidR="00946846" w:rsidRPr="00444226">
        <w:rPr>
          <w:b/>
        </w:rPr>
        <w:t xml:space="preserve"> DAMIAN ALBERTO                         NESTOR PEREIRAS</w:t>
      </w:r>
    </w:p>
    <w:p w:rsidR="00946846" w:rsidRPr="00444226" w:rsidRDefault="00946846" w:rsidP="00946846">
      <w:pPr>
        <w:pStyle w:val="NormalWeb"/>
        <w:rPr>
          <w:b/>
        </w:rPr>
      </w:pPr>
      <w:r w:rsidRPr="00444226">
        <w:rPr>
          <w:b/>
        </w:rPr>
        <w:t xml:space="preserve">                               Secretario                                             Presidente</w:t>
      </w:r>
    </w:p>
    <w:p w:rsidR="00946846" w:rsidRPr="00594F75" w:rsidRDefault="00946846" w:rsidP="00946846">
      <w:pPr>
        <w:pStyle w:val="NormalWeb"/>
        <w:rPr>
          <w:b/>
        </w:rPr>
      </w:pPr>
    </w:p>
    <w:p w:rsidR="00F75904" w:rsidRPr="00594F75" w:rsidRDefault="00F75904" w:rsidP="00F75904">
      <w:pPr>
        <w:jc w:val="both"/>
        <w:rPr>
          <w:b/>
        </w:rPr>
      </w:pPr>
    </w:p>
    <w:sectPr w:rsidR="00F75904" w:rsidRPr="00594F75" w:rsidSect="002976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8F" w:rsidRDefault="005E078F" w:rsidP="00443ED3">
      <w:r>
        <w:separator/>
      </w:r>
    </w:p>
  </w:endnote>
  <w:endnote w:type="continuationSeparator" w:id="0">
    <w:p w:rsidR="005E078F" w:rsidRDefault="005E078F" w:rsidP="0044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D3" w:rsidRDefault="00443ED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D3" w:rsidRDefault="00443ED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D3" w:rsidRDefault="00443E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8F" w:rsidRDefault="005E078F" w:rsidP="00443ED3">
      <w:r>
        <w:separator/>
      </w:r>
    </w:p>
  </w:footnote>
  <w:footnote w:type="continuationSeparator" w:id="0">
    <w:p w:rsidR="005E078F" w:rsidRDefault="005E078F" w:rsidP="00443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D3" w:rsidRDefault="00443ED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D3" w:rsidRDefault="00443ED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D3" w:rsidRDefault="00443E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61BE"/>
    <w:multiLevelType w:val="hybridMultilevel"/>
    <w:tmpl w:val="2DEAC4C4"/>
    <w:lvl w:ilvl="0" w:tplc="44E6B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23874"/>
    <w:multiLevelType w:val="hybridMultilevel"/>
    <w:tmpl w:val="7974BD00"/>
    <w:lvl w:ilvl="0" w:tplc="096E21C8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5173B"/>
    <w:multiLevelType w:val="hybridMultilevel"/>
    <w:tmpl w:val="1F9C2F4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12322"/>
    <w:multiLevelType w:val="hybridMultilevel"/>
    <w:tmpl w:val="4560C382"/>
    <w:lvl w:ilvl="0" w:tplc="DF984A72"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D75B4"/>
    <w:multiLevelType w:val="hybridMultilevel"/>
    <w:tmpl w:val="CBAAC2C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B776FF"/>
    <w:multiLevelType w:val="hybridMultilevel"/>
    <w:tmpl w:val="3F32DEE2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820"/>
    <w:multiLevelType w:val="hybridMultilevel"/>
    <w:tmpl w:val="DCB46D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42255B"/>
    <w:multiLevelType w:val="hybridMultilevel"/>
    <w:tmpl w:val="8730E5EA"/>
    <w:lvl w:ilvl="0" w:tplc="9C2259F6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D8465A"/>
    <w:multiLevelType w:val="hybridMultilevel"/>
    <w:tmpl w:val="D6C6EF50"/>
    <w:lvl w:ilvl="0" w:tplc="514666B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6A5DEA"/>
    <w:multiLevelType w:val="hybridMultilevel"/>
    <w:tmpl w:val="9FF89CCA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3430B4"/>
    <w:multiLevelType w:val="hybridMultilevel"/>
    <w:tmpl w:val="CCAEC4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031BDB"/>
    <w:multiLevelType w:val="hybridMultilevel"/>
    <w:tmpl w:val="780002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C33AA4"/>
    <w:multiLevelType w:val="hybridMultilevel"/>
    <w:tmpl w:val="5B9E3932"/>
    <w:lvl w:ilvl="0" w:tplc="5E2C597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8904D70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i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F04AC8"/>
    <w:multiLevelType w:val="hybridMultilevel"/>
    <w:tmpl w:val="76342A7A"/>
    <w:lvl w:ilvl="0" w:tplc="3224E352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A39"/>
    <w:rsid w:val="000054E6"/>
    <w:rsid w:val="00016B2E"/>
    <w:rsid w:val="0002146F"/>
    <w:rsid w:val="0002472D"/>
    <w:rsid w:val="000273ED"/>
    <w:rsid w:val="00033C8C"/>
    <w:rsid w:val="00033D32"/>
    <w:rsid w:val="00040B28"/>
    <w:rsid w:val="00044F39"/>
    <w:rsid w:val="00046F39"/>
    <w:rsid w:val="00053178"/>
    <w:rsid w:val="00054707"/>
    <w:rsid w:val="00064695"/>
    <w:rsid w:val="00066603"/>
    <w:rsid w:val="000703EC"/>
    <w:rsid w:val="00077676"/>
    <w:rsid w:val="00081AF0"/>
    <w:rsid w:val="0009289A"/>
    <w:rsid w:val="000960B5"/>
    <w:rsid w:val="000A0273"/>
    <w:rsid w:val="000A3C12"/>
    <w:rsid w:val="000A490A"/>
    <w:rsid w:val="000B33C0"/>
    <w:rsid w:val="000C102E"/>
    <w:rsid w:val="000C5AEB"/>
    <w:rsid w:val="000C6723"/>
    <w:rsid w:val="000D25AE"/>
    <w:rsid w:val="000D7616"/>
    <w:rsid w:val="000E6093"/>
    <w:rsid w:val="000F1BDB"/>
    <w:rsid w:val="000F59B3"/>
    <w:rsid w:val="000F5B00"/>
    <w:rsid w:val="001007D7"/>
    <w:rsid w:val="00105FD2"/>
    <w:rsid w:val="00107C47"/>
    <w:rsid w:val="00110DFF"/>
    <w:rsid w:val="00111C1C"/>
    <w:rsid w:val="00113663"/>
    <w:rsid w:val="001203E5"/>
    <w:rsid w:val="001225EB"/>
    <w:rsid w:val="001242C0"/>
    <w:rsid w:val="001243DF"/>
    <w:rsid w:val="001269F7"/>
    <w:rsid w:val="001328FD"/>
    <w:rsid w:val="00140CA6"/>
    <w:rsid w:val="001418B9"/>
    <w:rsid w:val="00145F05"/>
    <w:rsid w:val="00161275"/>
    <w:rsid w:val="00163161"/>
    <w:rsid w:val="00164EDF"/>
    <w:rsid w:val="00164F31"/>
    <w:rsid w:val="0016774E"/>
    <w:rsid w:val="0017380A"/>
    <w:rsid w:val="0017389C"/>
    <w:rsid w:val="001844AF"/>
    <w:rsid w:val="001853FA"/>
    <w:rsid w:val="00191856"/>
    <w:rsid w:val="001A041C"/>
    <w:rsid w:val="001B1B2F"/>
    <w:rsid w:val="001B30F0"/>
    <w:rsid w:val="001B4E68"/>
    <w:rsid w:val="001C5D0F"/>
    <w:rsid w:val="001C79B0"/>
    <w:rsid w:val="001D03A1"/>
    <w:rsid w:val="001D7A89"/>
    <w:rsid w:val="001E2FC1"/>
    <w:rsid w:val="001E3EF6"/>
    <w:rsid w:val="001F0465"/>
    <w:rsid w:val="001F2B0D"/>
    <w:rsid w:val="002018FD"/>
    <w:rsid w:val="00203D29"/>
    <w:rsid w:val="00211008"/>
    <w:rsid w:val="00221B56"/>
    <w:rsid w:val="00222677"/>
    <w:rsid w:val="002228A5"/>
    <w:rsid w:val="00224A9C"/>
    <w:rsid w:val="00225946"/>
    <w:rsid w:val="00236D05"/>
    <w:rsid w:val="0024044B"/>
    <w:rsid w:val="00240D8A"/>
    <w:rsid w:val="00244E20"/>
    <w:rsid w:val="0025394B"/>
    <w:rsid w:val="0026274B"/>
    <w:rsid w:val="00262D77"/>
    <w:rsid w:val="00275E8F"/>
    <w:rsid w:val="00276F22"/>
    <w:rsid w:val="00284D06"/>
    <w:rsid w:val="00290274"/>
    <w:rsid w:val="00294AD0"/>
    <w:rsid w:val="0029768B"/>
    <w:rsid w:val="002A21F4"/>
    <w:rsid w:val="002A47BA"/>
    <w:rsid w:val="002A7AAB"/>
    <w:rsid w:val="002B2A38"/>
    <w:rsid w:val="002B2DB8"/>
    <w:rsid w:val="002B637C"/>
    <w:rsid w:val="002B7CD4"/>
    <w:rsid w:val="002C2E2B"/>
    <w:rsid w:val="002D0307"/>
    <w:rsid w:val="002D07EE"/>
    <w:rsid w:val="002D6AAB"/>
    <w:rsid w:val="002E106F"/>
    <w:rsid w:val="002F4C35"/>
    <w:rsid w:val="00302DB3"/>
    <w:rsid w:val="00304EF1"/>
    <w:rsid w:val="00316CB5"/>
    <w:rsid w:val="00320182"/>
    <w:rsid w:val="00320340"/>
    <w:rsid w:val="00321551"/>
    <w:rsid w:val="003275DD"/>
    <w:rsid w:val="00327610"/>
    <w:rsid w:val="003279C6"/>
    <w:rsid w:val="0033276E"/>
    <w:rsid w:val="003454C2"/>
    <w:rsid w:val="00356BB4"/>
    <w:rsid w:val="00372D64"/>
    <w:rsid w:val="0037310D"/>
    <w:rsid w:val="00381C03"/>
    <w:rsid w:val="00382D00"/>
    <w:rsid w:val="003906DD"/>
    <w:rsid w:val="00392BC1"/>
    <w:rsid w:val="003A10C3"/>
    <w:rsid w:val="003A11F0"/>
    <w:rsid w:val="003A1CE6"/>
    <w:rsid w:val="003A6DDF"/>
    <w:rsid w:val="003B312D"/>
    <w:rsid w:val="003B6322"/>
    <w:rsid w:val="003B75C5"/>
    <w:rsid w:val="003C62B9"/>
    <w:rsid w:val="003D0510"/>
    <w:rsid w:val="003D06BA"/>
    <w:rsid w:val="003D0B5D"/>
    <w:rsid w:val="003D237D"/>
    <w:rsid w:val="003D3498"/>
    <w:rsid w:val="003E04CF"/>
    <w:rsid w:val="003E629F"/>
    <w:rsid w:val="003F35EB"/>
    <w:rsid w:val="003F5728"/>
    <w:rsid w:val="00413BFF"/>
    <w:rsid w:val="00420B9C"/>
    <w:rsid w:val="004217CB"/>
    <w:rsid w:val="00430E9F"/>
    <w:rsid w:val="00440477"/>
    <w:rsid w:val="004430B6"/>
    <w:rsid w:val="00443ED3"/>
    <w:rsid w:val="00444226"/>
    <w:rsid w:val="00453868"/>
    <w:rsid w:val="00460651"/>
    <w:rsid w:val="00465250"/>
    <w:rsid w:val="0048124B"/>
    <w:rsid w:val="00481D2E"/>
    <w:rsid w:val="004823CA"/>
    <w:rsid w:val="00482ABC"/>
    <w:rsid w:val="00487374"/>
    <w:rsid w:val="004930B4"/>
    <w:rsid w:val="004A564D"/>
    <w:rsid w:val="004B08F3"/>
    <w:rsid w:val="004C1FDC"/>
    <w:rsid w:val="004C2DD1"/>
    <w:rsid w:val="004C65E2"/>
    <w:rsid w:val="004C672A"/>
    <w:rsid w:val="004C7FEA"/>
    <w:rsid w:val="004D092F"/>
    <w:rsid w:val="004D174E"/>
    <w:rsid w:val="004E078B"/>
    <w:rsid w:val="004E1607"/>
    <w:rsid w:val="004F1216"/>
    <w:rsid w:val="004F1298"/>
    <w:rsid w:val="004F3DEE"/>
    <w:rsid w:val="005015BF"/>
    <w:rsid w:val="00520A39"/>
    <w:rsid w:val="005251F1"/>
    <w:rsid w:val="00525575"/>
    <w:rsid w:val="0053601C"/>
    <w:rsid w:val="00541EB6"/>
    <w:rsid w:val="00546482"/>
    <w:rsid w:val="005504D7"/>
    <w:rsid w:val="00550F26"/>
    <w:rsid w:val="00555520"/>
    <w:rsid w:val="0056131A"/>
    <w:rsid w:val="00565A1A"/>
    <w:rsid w:val="0057118A"/>
    <w:rsid w:val="0057366C"/>
    <w:rsid w:val="0057482E"/>
    <w:rsid w:val="005772AD"/>
    <w:rsid w:val="0058022E"/>
    <w:rsid w:val="005808B9"/>
    <w:rsid w:val="00594F75"/>
    <w:rsid w:val="005A463E"/>
    <w:rsid w:val="005A6C63"/>
    <w:rsid w:val="005B5046"/>
    <w:rsid w:val="005B7C48"/>
    <w:rsid w:val="005C0601"/>
    <w:rsid w:val="005C251B"/>
    <w:rsid w:val="005D08BE"/>
    <w:rsid w:val="005E078F"/>
    <w:rsid w:val="005E3BB1"/>
    <w:rsid w:val="005E4138"/>
    <w:rsid w:val="005E56C3"/>
    <w:rsid w:val="005F0C67"/>
    <w:rsid w:val="005F586D"/>
    <w:rsid w:val="00600EF9"/>
    <w:rsid w:val="0060363F"/>
    <w:rsid w:val="006042B1"/>
    <w:rsid w:val="00606C08"/>
    <w:rsid w:val="006078AF"/>
    <w:rsid w:val="0062121B"/>
    <w:rsid w:val="00625734"/>
    <w:rsid w:val="0063521F"/>
    <w:rsid w:val="006360C5"/>
    <w:rsid w:val="00636184"/>
    <w:rsid w:val="0063742A"/>
    <w:rsid w:val="00642945"/>
    <w:rsid w:val="00644DFC"/>
    <w:rsid w:val="006452D2"/>
    <w:rsid w:val="006463D0"/>
    <w:rsid w:val="00646F9C"/>
    <w:rsid w:val="00660D88"/>
    <w:rsid w:val="0066465C"/>
    <w:rsid w:val="00665904"/>
    <w:rsid w:val="00666E2F"/>
    <w:rsid w:val="00667ED5"/>
    <w:rsid w:val="006741CC"/>
    <w:rsid w:val="00680AA1"/>
    <w:rsid w:val="00683A07"/>
    <w:rsid w:val="00683DAE"/>
    <w:rsid w:val="00685CCA"/>
    <w:rsid w:val="00686BCC"/>
    <w:rsid w:val="006873B7"/>
    <w:rsid w:val="00691548"/>
    <w:rsid w:val="00694C68"/>
    <w:rsid w:val="006A088C"/>
    <w:rsid w:val="006A11CA"/>
    <w:rsid w:val="006A275D"/>
    <w:rsid w:val="006A5183"/>
    <w:rsid w:val="006B5477"/>
    <w:rsid w:val="006B7CC8"/>
    <w:rsid w:val="006C00DA"/>
    <w:rsid w:val="006C76EA"/>
    <w:rsid w:val="006D47C2"/>
    <w:rsid w:val="006D5C18"/>
    <w:rsid w:val="006E5823"/>
    <w:rsid w:val="006E6E82"/>
    <w:rsid w:val="006F0D65"/>
    <w:rsid w:val="006F10E0"/>
    <w:rsid w:val="006F5244"/>
    <w:rsid w:val="006F7A4F"/>
    <w:rsid w:val="00701336"/>
    <w:rsid w:val="00704AB1"/>
    <w:rsid w:val="00705AF7"/>
    <w:rsid w:val="00710E0B"/>
    <w:rsid w:val="0071565E"/>
    <w:rsid w:val="00717D7C"/>
    <w:rsid w:val="00732BF9"/>
    <w:rsid w:val="007331D6"/>
    <w:rsid w:val="00734BCF"/>
    <w:rsid w:val="007466EC"/>
    <w:rsid w:val="00751B87"/>
    <w:rsid w:val="00751EA7"/>
    <w:rsid w:val="0075310D"/>
    <w:rsid w:val="00756A1E"/>
    <w:rsid w:val="00756FB8"/>
    <w:rsid w:val="0076021E"/>
    <w:rsid w:val="00770955"/>
    <w:rsid w:val="007742AB"/>
    <w:rsid w:val="00774565"/>
    <w:rsid w:val="00774E99"/>
    <w:rsid w:val="0078468E"/>
    <w:rsid w:val="00784DE1"/>
    <w:rsid w:val="00785387"/>
    <w:rsid w:val="00792872"/>
    <w:rsid w:val="0079287F"/>
    <w:rsid w:val="007B2635"/>
    <w:rsid w:val="007B2E7F"/>
    <w:rsid w:val="007B6F46"/>
    <w:rsid w:val="007C3B67"/>
    <w:rsid w:val="007D62F5"/>
    <w:rsid w:val="007E0D65"/>
    <w:rsid w:val="007F10B1"/>
    <w:rsid w:val="007F3082"/>
    <w:rsid w:val="007F45BE"/>
    <w:rsid w:val="008062F1"/>
    <w:rsid w:val="00806E86"/>
    <w:rsid w:val="00815C68"/>
    <w:rsid w:val="008253F8"/>
    <w:rsid w:val="008355BF"/>
    <w:rsid w:val="00844974"/>
    <w:rsid w:val="0085462D"/>
    <w:rsid w:val="008551BC"/>
    <w:rsid w:val="008566B7"/>
    <w:rsid w:val="008636C3"/>
    <w:rsid w:val="008637DE"/>
    <w:rsid w:val="00865C46"/>
    <w:rsid w:val="0087339D"/>
    <w:rsid w:val="00877AF4"/>
    <w:rsid w:val="00885DD1"/>
    <w:rsid w:val="008876E5"/>
    <w:rsid w:val="00892EC5"/>
    <w:rsid w:val="00894F44"/>
    <w:rsid w:val="008A1A7D"/>
    <w:rsid w:val="008C28A3"/>
    <w:rsid w:val="008C3442"/>
    <w:rsid w:val="008C3E65"/>
    <w:rsid w:val="008C6563"/>
    <w:rsid w:val="008C672E"/>
    <w:rsid w:val="008D378C"/>
    <w:rsid w:val="008E1278"/>
    <w:rsid w:val="008E7C0F"/>
    <w:rsid w:val="008F0BED"/>
    <w:rsid w:val="00900046"/>
    <w:rsid w:val="00901671"/>
    <w:rsid w:val="00904D21"/>
    <w:rsid w:val="0090718C"/>
    <w:rsid w:val="00913FE7"/>
    <w:rsid w:val="00914359"/>
    <w:rsid w:val="00917624"/>
    <w:rsid w:val="0092280A"/>
    <w:rsid w:val="00923699"/>
    <w:rsid w:val="00933C09"/>
    <w:rsid w:val="00933E23"/>
    <w:rsid w:val="009365D5"/>
    <w:rsid w:val="00943970"/>
    <w:rsid w:val="00944A73"/>
    <w:rsid w:val="00946846"/>
    <w:rsid w:val="00946F8D"/>
    <w:rsid w:val="00947436"/>
    <w:rsid w:val="00947FC7"/>
    <w:rsid w:val="0095413A"/>
    <w:rsid w:val="0096050B"/>
    <w:rsid w:val="00962B36"/>
    <w:rsid w:val="00975427"/>
    <w:rsid w:val="0097554D"/>
    <w:rsid w:val="00990A83"/>
    <w:rsid w:val="00996289"/>
    <w:rsid w:val="009B5CEB"/>
    <w:rsid w:val="009C6280"/>
    <w:rsid w:val="009D4655"/>
    <w:rsid w:val="009D6DA3"/>
    <w:rsid w:val="009D777F"/>
    <w:rsid w:val="009E70AC"/>
    <w:rsid w:val="009F00CD"/>
    <w:rsid w:val="009F270F"/>
    <w:rsid w:val="00A05CD1"/>
    <w:rsid w:val="00A132CC"/>
    <w:rsid w:val="00A16C2A"/>
    <w:rsid w:val="00A17CDC"/>
    <w:rsid w:val="00A3295C"/>
    <w:rsid w:val="00A348BE"/>
    <w:rsid w:val="00A3697A"/>
    <w:rsid w:val="00A403CB"/>
    <w:rsid w:val="00A42F2A"/>
    <w:rsid w:val="00A43302"/>
    <w:rsid w:val="00A511E9"/>
    <w:rsid w:val="00A53D9B"/>
    <w:rsid w:val="00A56B08"/>
    <w:rsid w:val="00A66BD0"/>
    <w:rsid w:val="00A7468F"/>
    <w:rsid w:val="00A86289"/>
    <w:rsid w:val="00A8702D"/>
    <w:rsid w:val="00A8707B"/>
    <w:rsid w:val="00A940C4"/>
    <w:rsid w:val="00A94600"/>
    <w:rsid w:val="00A96B69"/>
    <w:rsid w:val="00AA282D"/>
    <w:rsid w:val="00AA60A8"/>
    <w:rsid w:val="00AB063E"/>
    <w:rsid w:val="00AC1B5B"/>
    <w:rsid w:val="00AC1CB4"/>
    <w:rsid w:val="00AC3547"/>
    <w:rsid w:val="00AD1BC4"/>
    <w:rsid w:val="00AE227E"/>
    <w:rsid w:val="00AE470E"/>
    <w:rsid w:val="00AE7AEB"/>
    <w:rsid w:val="00AE7DEC"/>
    <w:rsid w:val="00AF5A5D"/>
    <w:rsid w:val="00AF62D9"/>
    <w:rsid w:val="00AF7782"/>
    <w:rsid w:val="00B0244C"/>
    <w:rsid w:val="00B05B62"/>
    <w:rsid w:val="00B07FDA"/>
    <w:rsid w:val="00B17BCA"/>
    <w:rsid w:val="00B27A3D"/>
    <w:rsid w:val="00B31E11"/>
    <w:rsid w:val="00B3413A"/>
    <w:rsid w:val="00B533D7"/>
    <w:rsid w:val="00B56F26"/>
    <w:rsid w:val="00B62088"/>
    <w:rsid w:val="00B646EB"/>
    <w:rsid w:val="00B66FE9"/>
    <w:rsid w:val="00B84AD1"/>
    <w:rsid w:val="00B854B1"/>
    <w:rsid w:val="00B86DE7"/>
    <w:rsid w:val="00B908C2"/>
    <w:rsid w:val="00B92B83"/>
    <w:rsid w:val="00B93307"/>
    <w:rsid w:val="00B93831"/>
    <w:rsid w:val="00BA5720"/>
    <w:rsid w:val="00BB0C75"/>
    <w:rsid w:val="00BB347F"/>
    <w:rsid w:val="00BC1375"/>
    <w:rsid w:val="00BD12EB"/>
    <w:rsid w:val="00BD2474"/>
    <w:rsid w:val="00BD28C2"/>
    <w:rsid w:val="00BE4CF9"/>
    <w:rsid w:val="00BE569D"/>
    <w:rsid w:val="00BF0F7D"/>
    <w:rsid w:val="00C012BC"/>
    <w:rsid w:val="00C02D2B"/>
    <w:rsid w:val="00C0584A"/>
    <w:rsid w:val="00C10F91"/>
    <w:rsid w:val="00C13680"/>
    <w:rsid w:val="00C34F7C"/>
    <w:rsid w:val="00C36834"/>
    <w:rsid w:val="00C44F81"/>
    <w:rsid w:val="00C45D93"/>
    <w:rsid w:val="00C51226"/>
    <w:rsid w:val="00C517C3"/>
    <w:rsid w:val="00C6050F"/>
    <w:rsid w:val="00C7005E"/>
    <w:rsid w:val="00C86697"/>
    <w:rsid w:val="00C87B0C"/>
    <w:rsid w:val="00C901DB"/>
    <w:rsid w:val="00C95BDB"/>
    <w:rsid w:val="00CA1FC2"/>
    <w:rsid w:val="00CB55FF"/>
    <w:rsid w:val="00CB6025"/>
    <w:rsid w:val="00CC3618"/>
    <w:rsid w:val="00CC64BB"/>
    <w:rsid w:val="00CC7A8A"/>
    <w:rsid w:val="00CD3DB2"/>
    <w:rsid w:val="00CD6ABC"/>
    <w:rsid w:val="00CD6E7E"/>
    <w:rsid w:val="00CF0A8D"/>
    <w:rsid w:val="00CF75DE"/>
    <w:rsid w:val="00D05822"/>
    <w:rsid w:val="00D058F2"/>
    <w:rsid w:val="00D1171F"/>
    <w:rsid w:val="00D13E6A"/>
    <w:rsid w:val="00D146B1"/>
    <w:rsid w:val="00D3069D"/>
    <w:rsid w:val="00D318B3"/>
    <w:rsid w:val="00D36D5F"/>
    <w:rsid w:val="00D377A7"/>
    <w:rsid w:val="00D44F4B"/>
    <w:rsid w:val="00D4539F"/>
    <w:rsid w:val="00D47312"/>
    <w:rsid w:val="00D47D69"/>
    <w:rsid w:val="00D52925"/>
    <w:rsid w:val="00D5293B"/>
    <w:rsid w:val="00D617B9"/>
    <w:rsid w:val="00D62269"/>
    <w:rsid w:val="00D64CCC"/>
    <w:rsid w:val="00D652A9"/>
    <w:rsid w:val="00D740F9"/>
    <w:rsid w:val="00D74104"/>
    <w:rsid w:val="00D741D1"/>
    <w:rsid w:val="00D74628"/>
    <w:rsid w:val="00D77B77"/>
    <w:rsid w:val="00D82895"/>
    <w:rsid w:val="00D85F36"/>
    <w:rsid w:val="00D86BD4"/>
    <w:rsid w:val="00D91D5D"/>
    <w:rsid w:val="00D97377"/>
    <w:rsid w:val="00DA0F23"/>
    <w:rsid w:val="00DA2F5C"/>
    <w:rsid w:val="00DB0E64"/>
    <w:rsid w:val="00DB0FA5"/>
    <w:rsid w:val="00DB4EDE"/>
    <w:rsid w:val="00DB54BC"/>
    <w:rsid w:val="00DB6FDA"/>
    <w:rsid w:val="00DC038A"/>
    <w:rsid w:val="00DC386F"/>
    <w:rsid w:val="00DD238D"/>
    <w:rsid w:val="00DD5C96"/>
    <w:rsid w:val="00DE4D00"/>
    <w:rsid w:val="00DE75A6"/>
    <w:rsid w:val="00DF0F6C"/>
    <w:rsid w:val="00DF16EB"/>
    <w:rsid w:val="00DF37A5"/>
    <w:rsid w:val="00DF4D03"/>
    <w:rsid w:val="00DF4FA5"/>
    <w:rsid w:val="00DF7212"/>
    <w:rsid w:val="00E04851"/>
    <w:rsid w:val="00E06320"/>
    <w:rsid w:val="00E075BD"/>
    <w:rsid w:val="00E22CD6"/>
    <w:rsid w:val="00E32378"/>
    <w:rsid w:val="00E35EBA"/>
    <w:rsid w:val="00E4333E"/>
    <w:rsid w:val="00E44A7E"/>
    <w:rsid w:val="00E61123"/>
    <w:rsid w:val="00E719C4"/>
    <w:rsid w:val="00E77F0B"/>
    <w:rsid w:val="00E81F8F"/>
    <w:rsid w:val="00E87217"/>
    <w:rsid w:val="00E90E26"/>
    <w:rsid w:val="00E96936"/>
    <w:rsid w:val="00EB41B1"/>
    <w:rsid w:val="00EC69AB"/>
    <w:rsid w:val="00ED2B6D"/>
    <w:rsid w:val="00ED347C"/>
    <w:rsid w:val="00EE1CCC"/>
    <w:rsid w:val="00EE5637"/>
    <w:rsid w:val="00EF07B0"/>
    <w:rsid w:val="00EF1682"/>
    <w:rsid w:val="00EF2084"/>
    <w:rsid w:val="00F0008A"/>
    <w:rsid w:val="00F00943"/>
    <w:rsid w:val="00F034A2"/>
    <w:rsid w:val="00F07B35"/>
    <w:rsid w:val="00F122C4"/>
    <w:rsid w:val="00F1502E"/>
    <w:rsid w:val="00F15FEF"/>
    <w:rsid w:val="00F164E1"/>
    <w:rsid w:val="00F21797"/>
    <w:rsid w:val="00F26A06"/>
    <w:rsid w:val="00F30086"/>
    <w:rsid w:val="00F31D54"/>
    <w:rsid w:val="00F3443B"/>
    <w:rsid w:val="00F35553"/>
    <w:rsid w:val="00F35680"/>
    <w:rsid w:val="00F37B0F"/>
    <w:rsid w:val="00F54AD3"/>
    <w:rsid w:val="00F561E9"/>
    <w:rsid w:val="00F56AD4"/>
    <w:rsid w:val="00F62FD2"/>
    <w:rsid w:val="00F7412A"/>
    <w:rsid w:val="00F75904"/>
    <w:rsid w:val="00F916DF"/>
    <w:rsid w:val="00F96992"/>
    <w:rsid w:val="00F96B46"/>
    <w:rsid w:val="00FA1341"/>
    <w:rsid w:val="00FA18D8"/>
    <w:rsid w:val="00FA78CD"/>
    <w:rsid w:val="00FB0A2B"/>
    <w:rsid w:val="00FB2BD1"/>
    <w:rsid w:val="00FB4248"/>
    <w:rsid w:val="00FB67F2"/>
    <w:rsid w:val="00FC2BB8"/>
    <w:rsid w:val="00FC6E92"/>
    <w:rsid w:val="00FD42F1"/>
    <w:rsid w:val="00FD4D56"/>
    <w:rsid w:val="00FD7E85"/>
    <w:rsid w:val="00FE3B60"/>
    <w:rsid w:val="00FE4D36"/>
    <w:rsid w:val="00FE6831"/>
    <w:rsid w:val="00FE762D"/>
    <w:rsid w:val="00FF566D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A3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wixui-rich-texttext">
    <w:name w:val="font_8 wixui-rich-text__text"/>
    <w:basedOn w:val="Normal"/>
    <w:rsid w:val="00077676"/>
    <w:pPr>
      <w:spacing w:before="100" w:beforeAutospacing="1" w:after="100" w:afterAutospacing="1"/>
    </w:pPr>
  </w:style>
  <w:style w:type="character" w:customStyle="1" w:styleId="wixui-rich-texttext">
    <w:name w:val="wixui-rich-text__text"/>
    <w:basedOn w:val="Fuentedeprrafopredeter"/>
    <w:rsid w:val="00077676"/>
  </w:style>
  <w:style w:type="character" w:customStyle="1" w:styleId="wixguardwixui-rich-texttext">
    <w:name w:val="wixguard wixui-rich-text__text"/>
    <w:basedOn w:val="Fuentedeprrafopredeter"/>
    <w:rsid w:val="00077676"/>
  </w:style>
  <w:style w:type="character" w:styleId="Hipervnculo">
    <w:name w:val="Hyperlink"/>
    <w:basedOn w:val="Fuentedeprrafopredeter"/>
    <w:rsid w:val="00D85F3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28A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8C28A3"/>
    <w:rPr>
      <w:b/>
      <w:bCs/>
    </w:rPr>
  </w:style>
  <w:style w:type="paragraph" w:styleId="Prrafodelista">
    <w:name w:val="List Paragraph"/>
    <w:basedOn w:val="Normal"/>
    <w:uiPriority w:val="34"/>
    <w:qFormat/>
    <w:rsid w:val="00AE7D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Encabezado">
    <w:name w:val="header"/>
    <w:basedOn w:val="Normal"/>
    <w:link w:val="EncabezadoCar"/>
    <w:rsid w:val="00443E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43ED3"/>
    <w:rPr>
      <w:sz w:val="24"/>
      <w:szCs w:val="24"/>
    </w:rPr>
  </w:style>
  <w:style w:type="paragraph" w:styleId="Piedepgina">
    <w:name w:val="footer"/>
    <w:basedOn w:val="Normal"/>
    <w:link w:val="PiedepginaCar"/>
    <w:rsid w:val="00443E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43ED3"/>
    <w:rPr>
      <w:sz w:val="24"/>
      <w:szCs w:val="24"/>
    </w:rPr>
  </w:style>
  <w:style w:type="paragraph" w:styleId="Textodeglobo">
    <w:name w:val="Balloon Text"/>
    <w:basedOn w:val="Normal"/>
    <w:link w:val="TextodegloboCar"/>
    <w:rsid w:val="00F26A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26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unilivo.livobaires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ambiosunilivo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nilivo.livobaires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13 / 2023</vt:lpstr>
    </vt:vector>
  </TitlesOfParts>
  <Company>SoftPack©</Company>
  <LinksUpToDate>false</LinksUpToDate>
  <CharactersWithSpaces>5097</CharactersWithSpaces>
  <SharedDoc>false</SharedDoc>
  <HLinks>
    <vt:vector size="12" baseType="variant">
      <vt:variant>
        <vt:i4>458805</vt:i4>
      </vt:variant>
      <vt:variant>
        <vt:i4>6</vt:i4>
      </vt:variant>
      <vt:variant>
        <vt:i4>0</vt:i4>
      </vt:variant>
      <vt:variant>
        <vt:i4>5</vt:i4>
      </vt:variant>
      <vt:variant>
        <vt:lpwstr>mailto:cambiosunilivo@gmail.com</vt:lpwstr>
      </vt:variant>
      <vt:variant>
        <vt:lpwstr/>
      </vt:variant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mailto:unilivo.livobaires@gmail.com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13 / 2023</dc:title>
  <dc:creator>Nestor</dc:creator>
  <cp:lastModifiedBy>Desktop</cp:lastModifiedBy>
  <cp:revision>7</cp:revision>
  <cp:lastPrinted>2025-07-16T01:15:00Z</cp:lastPrinted>
  <dcterms:created xsi:type="dcterms:W3CDTF">2025-08-13T21:30:00Z</dcterms:created>
  <dcterms:modified xsi:type="dcterms:W3CDTF">2025-08-15T00:28:00Z</dcterms:modified>
</cp:coreProperties>
</file>